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6298" w14:textId="77777777" w:rsidR="00F90ECA" w:rsidRDefault="000C0BA4" w:rsidP="0070536E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INFORMACE K ORGANIZACI ZÁPISU K PŘEDŠKOLNÍMU VZDĚLÁVÁNÍ</w:t>
      </w:r>
    </w:p>
    <w:p w14:paraId="5A332EEB" w14:textId="77777777" w:rsidR="00740D36" w:rsidRPr="00F70663" w:rsidRDefault="00740D36" w:rsidP="0070536E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89BD512" w14:textId="77777777" w:rsidR="00F84B48" w:rsidRDefault="00F84B48" w:rsidP="00F84B4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F1C93">
        <w:rPr>
          <w:rFonts w:ascii="Arial" w:hAnsi="Arial" w:cs="Arial"/>
          <w:b/>
          <w:bCs/>
          <w:sz w:val="20"/>
          <w:szCs w:val="20"/>
        </w:rPr>
        <w:t>Vážení rodiče,</w:t>
      </w:r>
    </w:p>
    <w:p w14:paraId="0D49FC5E" w14:textId="77777777" w:rsidR="00BE5440" w:rsidRDefault="00CD03AC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p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ro děti narozené </w:t>
      </w:r>
      <w:r w:rsidR="009437A9">
        <w:rPr>
          <w:rFonts w:ascii="Arial" w:hAnsi="Arial" w:cs="Arial"/>
          <w:color w:val="000000"/>
          <w:sz w:val="21"/>
          <w:szCs w:val="21"/>
          <w:shd w:val="clear" w:color="auto" w:fill="F8F8F8"/>
        </w:rPr>
        <w:t>od 1.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r w:rsidR="009437A9">
        <w:rPr>
          <w:rFonts w:ascii="Arial" w:hAnsi="Arial" w:cs="Arial"/>
          <w:color w:val="000000"/>
          <w:sz w:val="21"/>
          <w:szCs w:val="21"/>
          <w:shd w:val="clear" w:color="auto" w:fill="F8F8F8"/>
        </w:rPr>
        <w:t>9.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r w:rsidR="009437A9">
        <w:rPr>
          <w:rFonts w:ascii="Arial" w:hAnsi="Arial" w:cs="Arial"/>
          <w:color w:val="000000"/>
          <w:sz w:val="21"/>
          <w:szCs w:val="21"/>
          <w:shd w:val="clear" w:color="auto" w:fill="F8F8F8"/>
        </w:rPr>
        <w:t>20</w:t>
      </w:r>
      <w:r w:rsidR="0074025E">
        <w:rPr>
          <w:rFonts w:ascii="Arial" w:hAnsi="Arial" w:cs="Arial"/>
          <w:color w:val="000000"/>
          <w:sz w:val="21"/>
          <w:szCs w:val="21"/>
          <w:shd w:val="clear" w:color="auto" w:fill="F8F8F8"/>
        </w:rPr>
        <w:t>20</w:t>
      </w:r>
      <w:r w:rsidR="00DF2E9E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do 31.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r w:rsidR="00DF2E9E">
        <w:rPr>
          <w:rFonts w:ascii="Arial" w:hAnsi="Arial" w:cs="Arial"/>
          <w:color w:val="000000"/>
          <w:sz w:val="21"/>
          <w:szCs w:val="21"/>
          <w:shd w:val="clear" w:color="auto" w:fill="F8F8F8"/>
        </w:rPr>
        <w:t>8.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proofErr w:type="gramStart"/>
      <w:r w:rsidR="00DF2E9E">
        <w:rPr>
          <w:rFonts w:ascii="Arial" w:hAnsi="Arial" w:cs="Arial"/>
          <w:color w:val="000000"/>
          <w:sz w:val="21"/>
          <w:szCs w:val="21"/>
          <w:shd w:val="clear" w:color="auto" w:fill="F8F8F8"/>
        </w:rPr>
        <w:t>202</w:t>
      </w:r>
      <w:r w:rsidR="0074025E">
        <w:rPr>
          <w:rFonts w:ascii="Arial" w:hAnsi="Arial" w:cs="Arial"/>
          <w:color w:val="000000"/>
          <w:sz w:val="21"/>
          <w:szCs w:val="21"/>
          <w:shd w:val="clear" w:color="auto" w:fill="F8F8F8"/>
        </w:rPr>
        <w:t>1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>  je</w:t>
      </w:r>
      <w:proofErr w:type="gramEnd"/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od 1.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>9.</w:t>
      </w:r>
      <w:r w:rsidR="00BA6820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>202</w:t>
      </w:r>
      <w:r w:rsidR="0074025E">
        <w:rPr>
          <w:rFonts w:ascii="Arial" w:hAnsi="Arial" w:cs="Arial"/>
          <w:color w:val="000000"/>
          <w:sz w:val="21"/>
          <w:szCs w:val="21"/>
          <w:shd w:val="clear" w:color="auto" w:fill="F8F8F8"/>
        </w:rPr>
        <w:t>6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> </w:t>
      </w:r>
      <w:r w:rsidR="0028173D">
        <w:rPr>
          <w:rStyle w:val="Siln"/>
          <w:rFonts w:ascii="Arial" w:hAnsi="Arial" w:cs="Arial"/>
          <w:color w:val="000000"/>
          <w:sz w:val="21"/>
          <w:szCs w:val="21"/>
          <w:shd w:val="clear" w:color="auto" w:fill="F8F8F8"/>
        </w:rPr>
        <w:t>předškolní vzdělávání povinné.</w:t>
      </w:r>
      <w:r w:rsidR="0028173D">
        <w:rPr>
          <w:rFonts w:ascii="Arial" w:hAnsi="Arial" w:cs="Arial"/>
          <w:color w:val="000000"/>
          <w:sz w:val="21"/>
          <w:szCs w:val="21"/>
          <w:shd w:val="clear" w:color="auto" w:fill="F8F8F8"/>
        </w:rPr>
        <w:t> </w:t>
      </w:r>
    </w:p>
    <w:p w14:paraId="6A635A1E" w14:textId="77777777" w:rsidR="00300380" w:rsidRDefault="0028173D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Dle § 34b školského zákona může rodič pro své dítě zvolit také formu individuálního vzdělávání. </w:t>
      </w:r>
      <w:r w:rsidRPr="002C26FD">
        <w:rPr>
          <w:rFonts w:ascii="Arial" w:hAnsi="Arial" w:cs="Arial"/>
          <w:b/>
          <w:i/>
          <w:color w:val="000000"/>
          <w:sz w:val="21"/>
          <w:szCs w:val="21"/>
          <w:shd w:val="clear" w:color="auto" w:fill="F8F8F8"/>
        </w:rPr>
        <w:t>Oznámení o individuálnímvzdělávání</w:t>
      </w:r>
      <w:r w:rsidRPr="002C26FD">
        <w:rPr>
          <w:rFonts w:ascii="Arial" w:hAnsi="Arial" w:cs="Arial"/>
          <w:b/>
          <w:color w:val="000000"/>
          <w:sz w:val="21"/>
          <w:szCs w:val="21"/>
          <w:shd w:val="clear" w:color="auto" w:fill="F8F8F8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doručí rodič do školy zároveň </w:t>
      </w:r>
      <w:r w:rsidRPr="00300380">
        <w:rPr>
          <w:rFonts w:ascii="Arial" w:hAnsi="Arial" w:cs="Arial"/>
          <w:i/>
          <w:color w:val="000000"/>
          <w:sz w:val="21"/>
          <w:szCs w:val="21"/>
          <w:shd w:val="clear" w:color="auto" w:fill="F8F8F8"/>
        </w:rPr>
        <w:t xml:space="preserve">s </w:t>
      </w:r>
      <w:r w:rsidRPr="002C26FD">
        <w:rPr>
          <w:rFonts w:ascii="Arial" w:hAnsi="Arial" w:cs="Arial"/>
          <w:b/>
          <w:i/>
          <w:color w:val="000000"/>
          <w:sz w:val="21"/>
          <w:szCs w:val="21"/>
          <w:shd w:val="clear" w:color="auto" w:fill="F8F8F8"/>
        </w:rPr>
        <w:t>Žádostí o přijetí dítěte</w:t>
      </w: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. Pokud ještě dítě do mateřské školy nedochází, musí ho zákonný zástupce přihlásit v mateřské škole v termínu zápisu</w:t>
      </w:r>
      <w:r w:rsidR="00300380">
        <w:rPr>
          <w:rFonts w:ascii="Arial" w:hAnsi="Arial" w:cs="Arial"/>
          <w:color w:val="000000"/>
          <w:sz w:val="21"/>
          <w:szCs w:val="21"/>
          <w:shd w:val="clear" w:color="auto" w:fill="F8F8F8"/>
        </w:rPr>
        <w:t>.</w:t>
      </w:r>
    </w:p>
    <w:p w14:paraId="0085250B" w14:textId="77777777" w:rsidR="0028173D" w:rsidRDefault="0028173D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Povinné předškolní vzdělávání v mateřské škole je bezplatné.</w:t>
      </w:r>
    </w:p>
    <w:p w14:paraId="0EEAB8F1" w14:textId="77777777" w:rsidR="002C26FD" w:rsidRDefault="002C26FD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</w:p>
    <w:p w14:paraId="5DC5B3E4" w14:textId="77777777" w:rsidR="00CD03AC" w:rsidRDefault="002C26FD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>Dále budou přijímány d</w:t>
      </w:r>
      <w:r w:rsidR="00CD03AC">
        <w:rPr>
          <w:rFonts w:ascii="Arial" w:hAnsi="Arial" w:cs="Arial"/>
          <w:color w:val="000000"/>
          <w:sz w:val="21"/>
          <w:szCs w:val="21"/>
          <w:shd w:val="clear" w:color="auto" w:fill="F8F8F8"/>
        </w:rPr>
        <w:t>ěti, které nejpozději před 1. 9. 202</w:t>
      </w:r>
      <w:r w:rsidR="00DF2E9E">
        <w:rPr>
          <w:rFonts w:ascii="Arial" w:hAnsi="Arial" w:cs="Arial"/>
          <w:color w:val="000000"/>
          <w:sz w:val="21"/>
          <w:szCs w:val="21"/>
          <w:shd w:val="clear" w:color="auto" w:fill="F8F8F8"/>
        </w:rPr>
        <w:t>5</w:t>
      </w:r>
      <w:r w:rsidR="00CD03AC"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dovrší tří let věku a mají trvalý pobyt</w:t>
      </w:r>
      <w:r>
        <w:rPr>
          <w:rFonts w:ascii="Arial" w:hAnsi="Arial" w:cs="Arial"/>
          <w:color w:val="000000"/>
          <w:sz w:val="21"/>
          <w:szCs w:val="21"/>
          <w:shd w:val="clear" w:color="auto" w:fill="F8F8F8"/>
        </w:rPr>
        <w:t xml:space="preserve"> v Hevlíně.</w:t>
      </w:r>
    </w:p>
    <w:p w14:paraId="04931BF8" w14:textId="77777777" w:rsidR="00CD03AC" w:rsidRPr="00CD03AC" w:rsidRDefault="00CD03AC" w:rsidP="002C26FD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8F8F8"/>
        </w:rPr>
      </w:pPr>
      <w:r>
        <w:rPr>
          <w:rFonts w:ascii="Arial" w:hAnsi="Arial" w:cs="Arial"/>
          <w:color w:val="000000"/>
          <w:sz w:val="21"/>
          <w:szCs w:val="21"/>
        </w:rPr>
        <w:t>Ostatní děti budou přijímány v závislosti na volné kapacitě školy.</w:t>
      </w:r>
    </w:p>
    <w:p w14:paraId="1AA4A4B4" w14:textId="77777777" w:rsidR="00F90ECA" w:rsidRDefault="00F90ECA" w:rsidP="00BE5440">
      <w:pPr>
        <w:jc w:val="both"/>
        <w:rPr>
          <w:rFonts w:ascii="Arial" w:hAnsi="Arial" w:cs="Arial"/>
          <w:b/>
          <w:bCs/>
          <w:color w:val="FF0000"/>
        </w:rPr>
      </w:pPr>
      <w:r w:rsidRPr="00740D36">
        <w:rPr>
          <w:rFonts w:ascii="Arial" w:hAnsi="Arial" w:cs="Arial"/>
          <w:b/>
          <w:bCs/>
          <w:color w:val="FF0000"/>
        </w:rPr>
        <w:t>V žádosti musí být vždy uvedena e-mailová adresa, na tuto adresu škola zašle registrační číslo dítěte.</w:t>
      </w:r>
    </w:p>
    <w:p w14:paraId="394F5C4A" w14:textId="77777777" w:rsidR="00BE5440" w:rsidRPr="00BE5440" w:rsidRDefault="00BE5440" w:rsidP="00BE5440">
      <w:pPr>
        <w:jc w:val="both"/>
        <w:rPr>
          <w:rFonts w:ascii="Arial" w:hAnsi="Arial" w:cs="Arial"/>
          <w:b/>
          <w:bCs/>
          <w:color w:val="FF0000"/>
        </w:rPr>
      </w:pPr>
    </w:p>
    <w:tbl>
      <w:tblPr>
        <w:tblStyle w:val="Mkatabulky"/>
        <w:tblW w:w="9911" w:type="dxa"/>
        <w:jc w:val="center"/>
        <w:tblLook w:val="04A0" w:firstRow="1" w:lastRow="0" w:firstColumn="1" w:lastColumn="0" w:noHBand="0" w:noVBand="1"/>
      </w:tblPr>
      <w:tblGrid>
        <w:gridCol w:w="9911"/>
      </w:tblGrid>
      <w:tr w:rsidR="00F84B48" w:rsidRPr="00F84B48" w14:paraId="3C3FC529" w14:textId="77777777" w:rsidTr="0023587C">
        <w:trPr>
          <w:trHeight w:val="567"/>
          <w:jc w:val="center"/>
        </w:trPr>
        <w:tc>
          <w:tcPr>
            <w:tcW w:w="9911" w:type="dxa"/>
            <w:shd w:val="clear" w:color="auto" w:fill="FFE599" w:themeFill="accent4" w:themeFillTint="66"/>
            <w:vAlign w:val="center"/>
          </w:tcPr>
          <w:p w14:paraId="349466FD" w14:textId="77777777" w:rsidR="00F84B48" w:rsidRPr="00F84B48" w:rsidRDefault="00F84B48" w:rsidP="00E6329E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>TERMÍN PODÁNÍ PŘIHLÁŠEK</w:t>
            </w:r>
            <w:r w:rsidR="0028173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F84B48" w:rsidRPr="00F84B48" w14:paraId="1675B25D" w14:textId="77777777" w:rsidTr="0023587C">
        <w:trPr>
          <w:trHeight w:val="567"/>
          <w:jc w:val="center"/>
        </w:trPr>
        <w:tc>
          <w:tcPr>
            <w:tcW w:w="9911" w:type="dxa"/>
            <w:vAlign w:val="center"/>
          </w:tcPr>
          <w:p w14:paraId="757B9A25" w14:textId="77777777" w:rsidR="00F84B48" w:rsidRDefault="0074025E" w:rsidP="002817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28.března 2026 </w:t>
            </w:r>
          </w:p>
          <w:p w14:paraId="21D57EFF" w14:textId="77777777" w:rsidR="0028173D" w:rsidRPr="00F84B48" w:rsidRDefault="0028173D" w:rsidP="00E632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4B48" w:rsidRPr="00F84B48" w14:paraId="3E24A55D" w14:textId="77777777" w:rsidTr="0023587C">
        <w:trPr>
          <w:trHeight w:val="567"/>
          <w:jc w:val="center"/>
        </w:trPr>
        <w:tc>
          <w:tcPr>
            <w:tcW w:w="9911" w:type="dxa"/>
            <w:shd w:val="clear" w:color="auto" w:fill="FFE599" w:themeFill="accent4" w:themeFillTint="66"/>
            <w:vAlign w:val="center"/>
          </w:tcPr>
          <w:p w14:paraId="3C485654" w14:textId="77777777" w:rsidR="00F84B48" w:rsidRPr="00F84B48" w:rsidRDefault="00F84B48" w:rsidP="0078610E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>PODKLADY:</w:t>
            </w:r>
          </w:p>
        </w:tc>
      </w:tr>
      <w:tr w:rsidR="00F84B48" w:rsidRPr="00F84B48" w14:paraId="613DFE71" w14:textId="77777777" w:rsidTr="0023587C">
        <w:trPr>
          <w:trHeight w:val="567"/>
          <w:jc w:val="center"/>
        </w:trPr>
        <w:tc>
          <w:tcPr>
            <w:tcW w:w="9911" w:type="dxa"/>
            <w:shd w:val="clear" w:color="auto" w:fill="FFF2CC" w:themeFill="accent4" w:themeFillTint="33"/>
            <w:vAlign w:val="center"/>
          </w:tcPr>
          <w:p w14:paraId="1EE8BA40" w14:textId="77777777" w:rsidR="00F84B48" w:rsidRPr="00F84B48" w:rsidRDefault="00F84B48" w:rsidP="0078610E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>K žádosti o zápis:</w:t>
            </w:r>
          </w:p>
        </w:tc>
      </w:tr>
      <w:tr w:rsidR="00F84B48" w:rsidRPr="00F84B48" w14:paraId="2D5092FF" w14:textId="77777777" w:rsidTr="0023587C">
        <w:trPr>
          <w:trHeight w:val="1418"/>
          <w:jc w:val="center"/>
        </w:trPr>
        <w:tc>
          <w:tcPr>
            <w:tcW w:w="9911" w:type="dxa"/>
            <w:vAlign w:val="center"/>
          </w:tcPr>
          <w:p w14:paraId="2257230C" w14:textId="77777777" w:rsidR="001E2B89" w:rsidRDefault="00F84B48" w:rsidP="0078610E">
            <w:pPr>
              <w:pStyle w:val="Odstavecseseznamem"/>
              <w:ind w:left="0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F84B48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Žádost </w:t>
            </w:r>
            <w:r w:rsidR="001E2B89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dítěte o přijetí do MŠ, </w:t>
            </w:r>
          </w:p>
          <w:p w14:paraId="03E84FB7" w14:textId="77777777" w:rsidR="001E2B89" w:rsidRDefault="001E2B89" w:rsidP="0078610E">
            <w:pPr>
              <w:pStyle w:val="Odstavecseseznamem"/>
              <w:ind w:left="0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Kopie rodného listu</w:t>
            </w:r>
          </w:p>
          <w:p w14:paraId="0246D67B" w14:textId="77777777" w:rsidR="002C26FD" w:rsidRDefault="001E2B89" w:rsidP="0078610E">
            <w:pPr>
              <w:pStyle w:val="Odstavecseseznamem"/>
              <w:ind w:left="0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Čestné prohlášení k</w:t>
            </w:r>
            <w:r w:rsidR="002C26FD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očkování</w:t>
            </w:r>
          </w:p>
          <w:p w14:paraId="729EEC98" w14:textId="77777777" w:rsidR="00F84B48" w:rsidRPr="00F84B48" w:rsidRDefault="001E2B89" w:rsidP="0078610E">
            <w:pPr>
              <w:pStyle w:val="Odstavecseseznamem"/>
              <w:ind w:left="0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Kopie očkovacího průkazu</w:t>
            </w:r>
            <w:r w:rsidR="00BA6820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1E2B89">
              <w:rPr>
                <w:rFonts w:ascii="Arial" w:hAnsi="Arial" w:cs="Arial"/>
                <w:sz w:val="20"/>
                <w:szCs w:val="20"/>
              </w:rPr>
              <w:t>(tato povinnost se netýká dítěte, které plní povinné předškolní vzdělávání)</w:t>
            </w:r>
          </w:p>
          <w:p w14:paraId="55E7811A" w14:textId="77777777" w:rsidR="00F84B48" w:rsidRPr="00F84B48" w:rsidRDefault="00F84B48" w:rsidP="0078610E">
            <w:pPr>
              <w:pStyle w:val="Odstavecseseznamem"/>
              <w:ind w:left="0"/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>Zastupuje-li dítě jiná osoba, n</w:t>
            </w:r>
            <w:r w:rsidR="001E2B8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 jeho zákonný zástupce – </w:t>
            </w:r>
            <w:r w:rsidRPr="00F84B48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oprávnění</w:t>
            </w:r>
            <w:r w:rsidRPr="00F84B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dítě zastupovat</w:t>
            </w:r>
          </w:p>
        </w:tc>
      </w:tr>
      <w:tr w:rsidR="001F1EE6" w:rsidRPr="001F1EE6" w14:paraId="0ADCDCC0" w14:textId="77777777" w:rsidTr="0023587C">
        <w:trPr>
          <w:trHeight w:val="567"/>
          <w:jc w:val="center"/>
        </w:trPr>
        <w:tc>
          <w:tcPr>
            <w:tcW w:w="9911" w:type="dxa"/>
            <w:shd w:val="clear" w:color="auto" w:fill="FFE599" w:themeFill="accent4" w:themeFillTint="66"/>
            <w:vAlign w:val="center"/>
          </w:tcPr>
          <w:p w14:paraId="0723FE3B" w14:textId="77777777" w:rsidR="001F1EE6" w:rsidRPr="001F1EE6" w:rsidRDefault="001F1EE6" w:rsidP="00010C1B">
            <w:pPr>
              <w:pStyle w:val="Odstavecseseznamem"/>
              <w:numPr>
                <w:ilvl w:val="0"/>
                <w:numId w:val="1"/>
              </w:num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EE6">
              <w:rPr>
                <w:rFonts w:ascii="Arial" w:hAnsi="Arial" w:cs="Arial"/>
                <w:b/>
                <w:bCs/>
                <w:sz w:val="20"/>
                <w:szCs w:val="20"/>
              </w:rPr>
              <w:t>ZPŮSOB PODÁNÍ ŽÁDOSTÍ:</w:t>
            </w:r>
          </w:p>
        </w:tc>
      </w:tr>
      <w:tr w:rsidR="001F1EE6" w:rsidRPr="001F1EE6" w14:paraId="578D8838" w14:textId="77777777" w:rsidTr="0023587C">
        <w:trPr>
          <w:trHeight w:val="1134"/>
          <w:jc w:val="center"/>
        </w:trPr>
        <w:tc>
          <w:tcPr>
            <w:tcW w:w="9911" w:type="dxa"/>
            <w:vAlign w:val="center"/>
          </w:tcPr>
          <w:p w14:paraId="560D77E2" w14:textId="77777777" w:rsidR="001F1EE6" w:rsidRDefault="001F1EE6" w:rsidP="00010C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E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OSOBNĚ PŘEDAT VE </w:t>
            </w:r>
            <w:r w:rsidR="00AF1C93">
              <w:rPr>
                <w:rFonts w:ascii="Arial" w:hAnsi="Arial" w:cs="Arial"/>
                <w:b/>
                <w:bCs/>
                <w:sz w:val="20"/>
                <w:szCs w:val="20"/>
              </w:rPr>
              <w:t>ŠKOL</w:t>
            </w:r>
            <w:r w:rsidR="0028173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AF1C93">
              <w:rPr>
                <w:rFonts w:ascii="Arial" w:hAnsi="Arial" w:cs="Arial"/>
                <w:b/>
                <w:bCs/>
                <w:sz w:val="20"/>
                <w:szCs w:val="20"/>
              </w:rPr>
              <w:t>E:</w:t>
            </w:r>
          </w:p>
          <w:p w14:paraId="5DBCF38A" w14:textId="77777777" w:rsidR="00AF1C93" w:rsidRDefault="00AF1C93" w:rsidP="00AF1C93">
            <w:pPr>
              <w:pStyle w:val="Odstavecseseznamem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1C93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Pouze ve zcela výjimečných případech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předchozí telefonické domluvě</w:t>
            </w:r>
          </w:p>
          <w:p w14:paraId="34D7D830" w14:textId="77777777" w:rsidR="00AF1C93" w:rsidRPr="00AF1C93" w:rsidRDefault="001D4BF2" w:rsidP="00740D36">
            <w:pPr>
              <w:pStyle w:val="Odstavecseseznamem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515 274 240</w:t>
            </w:r>
          </w:p>
        </w:tc>
      </w:tr>
    </w:tbl>
    <w:p w14:paraId="7BB1F171" w14:textId="77777777" w:rsidR="001E2B89" w:rsidRDefault="001E2B89" w:rsidP="0028173D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08"/>
        <w:gridCol w:w="5508"/>
        <w:gridCol w:w="3712"/>
      </w:tblGrid>
      <w:tr w:rsidR="003B0BB5" w:rsidRPr="003B0BB5" w14:paraId="31AC4B9A" w14:textId="77777777" w:rsidTr="00E411BA">
        <w:trPr>
          <w:trHeight w:val="907"/>
          <w:jc w:val="center"/>
        </w:trPr>
        <w:tc>
          <w:tcPr>
            <w:tcW w:w="9628" w:type="dxa"/>
            <w:gridSpan w:val="3"/>
            <w:shd w:val="clear" w:color="auto" w:fill="FFD966" w:themeFill="accent4" w:themeFillTint="99"/>
            <w:vAlign w:val="center"/>
          </w:tcPr>
          <w:p w14:paraId="748872E2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0BB5">
              <w:rPr>
                <w:rFonts w:ascii="Arial" w:hAnsi="Arial" w:cs="Arial"/>
                <w:b/>
                <w:bCs/>
                <w:sz w:val="20"/>
                <w:szCs w:val="20"/>
              </w:rPr>
              <w:t>4. PŘEHLED VŠECH TERMÍNŮ:</w:t>
            </w:r>
          </w:p>
        </w:tc>
      </w:tr>
      <w:tr w:rsidR="003B0BB5" w:rsidRPr="003B0BB5" w14:paraId="26C40CE5" w14:textId="77777777" w:rsidTr="001D4BF2">
        <w:trPr>
          <w:trHeight w:val="907"/>
          <w:jc w:val="center"/>
        </w:trPr>
        <w:tc>
          <w:tcPr>
            <w:tcW w:w="437" w:type="dxa"/>
            <w:vAlign w:val="center"/>
          </w:tcPr>
          <w:p w14:paraId="39DD2465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48" w:type="dxa"/>
            <w:vAlign w:val="center"/>
          </w:tcPr>
          <w:p w14:paraId="73C9FB2C" w14:textId="77777777" w:rsidR="002C26FD" w:rsidRPr="003B0BB5" w:rsidRDefault="003B0BB5" w:rsidP="002C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zápisu</w:t>
            </w:r>
          </w:p>
        </w:tc>
        <w:tc>
          <w:tcPr>
            <w:tcW w:w="3643" w:type="dxa"/>
            <w:vAlign w:val="center"/>
          </w:tcPr>
          <w:p w14:paraId="26B5C7F0" w14:textId="77777777" w:rsidR="003B0BB5" w:rsidRPr="002C26FD" w:rsidRDefault="0074025E" w:rsidP="002533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28.března 2026</w:t>
            </w:r>
          </w:p>
        </w:tc>
      </w:tr>
      <w:tr w:rsidR="003B0BB5" w:rsidRPr="0025332E" w14:paraId="1F2C10E1" w14:textId="77777777" w:rsidTr="001D4BF2">
        <w:trPr>
          <w:trHeight w:val="907"/>
          <w:jc w:val="center"/>
        </w:trPr>
        <w:tc>
          <w:tcPr>
            <w:tcW w:w="437" w:type="dxa"/>
            <w:vAlign w:val="center"/>
          </w:tcPr>
          <w:p w14:paraId="4A2F6457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48" w:type="dxa"/>
            <w:vAlign w:val="center"/>
          </w:tcPr>
          <w:p w14:paraId="17292B75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Zveřejnění přijatých dětí</w:t>
            </w:r>
          </w:p>
        </w:tc>
        <w:tc>
          <w:tcPr>
            <w:tcW w:w="3643" w:type="dxa"/>
            <w:vAlign w:val="center"/>
          </w:tcPr>
          <w:p w14:paraId="2174F6C8" w14:textId="77777777" w:rsidR="003B0BB5" w:rsidRPr="006741E8" w:rsidRDefault="00F85BFB" w:rsidP="002533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74025E" w:rsidRPr="006741E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741E8" w:rsidRPr="006741E8">
              <w:rPr>
                <w:rFonts w:ascii="Arial" w:hAnsi="Arial" w:cs="Arial"/>
                <w:b/>
                <w:sz w:val="20"/>
                <w:szCs w:val="20"/>
              </w:rPr>
              <w:t>dubna 2026</w:t>
            </w:r>
          </w:p>
        </w:tc>
      </w:tr>
      <w:tr w:rsidR="003B0BB5" w:rsidRPr="003B0BB5" w14:paraId="252AD98A" w14:textId="77777777" w:rsidTr="001D4BF2">
        <w:trPr>
          <w:trHeight w:val="907"/>
          <w:jc w:val="center"/>
        </w:trPr>
        <w:tc>
          <w:tcPr>
            <w:tcW w:w="437" w:type="dxa"/>
            <w:vAlign w:val="center"/>
          </w:tcPr>
          <w:p w14:paraId="78904062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48" w:type="dxa"/>
            <w:vAlign w:val="center"/>
          </w:tcPr>
          <w:p w14:paraId="5102D5BA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Rozeslání rozhodnutí o nepřijetí</w:t>
            </w:r>
          </w:p>
        </w:tc>
        <w:tc>
          <w:tcPr>
            <w:tcW w:w="3643" w:type="dxa"/>
            <w:vAlign w:val="center"/>
          </w:tcPr>
          <w:p w14:paraId="74CE3096" w14:textId="77777777" w:rsidR="003B0BB5" w:rsidRPr="0025332E" w:rsidRDefault="00F85BFB" w:rsidP="000832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6741E8">
              <w:rPr>
                <w:rFonts w:ascii="Arial" w:hAnsi="Arial" w:cs="Arial"/>
                <w:sz w:val="20"/>
                <w:szCs w:val="20"/>
              </w:rPr>
              <w:t>. dubna 2026</w:t>
            </w:r>
          </w:p>
        </w:tc>
      </w:tr>
      <w:tr w:rsidR="003B0BB5" w:rsidRPr="003B0BB5" w14:paraId="34C940AA" w14:textId="77777777" w:rsidTr="001D4BF2">
        <w:trPr>
          <w:trHeight w:val="907"/>
          <w:jc w:val="center"/>
        </w:trPr>
        <w:tc>
          <w:tcPr>
            <w:tcW w:w="437" w:type="dxa"/>
            <w:vAlign w:val="center"/>
          </w:tcPr>
          <w:p w14:paraId="77E83E19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5548" w:type="dxa"/>
            <w:vAlign w:val="center"/>
          </w:tcPr>
          <w:p w14:paraId="23A3436A" w14:textId="77777777" w:rsidR="003B0BB5" w:rsidRPr="003B0BB5" w:rsidRDefault="003B0BB5" w:rsidP="004C6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Předložení doporučujících posudků k odkladu povinné školní docházky</w:t>
            </w:r>
          </w:p>
        </w:tc>
        <w:tc>
          <w:tcPr>
            <w:tcW w:w="3643" w:type="dxa"/>
            <w:vAlign w:val="center"/>
          </w:tcPr>
          <w:p w14:paraId="495DF693" w14:textId="77777777" w:rsidR="003B0BB5" w:rsidRPr="003B0BB5" w:rsidRDefault="006741E8" w:rsidP="00DF2E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10.dubna 2026</w:t>
            </w:r>
          </w:p>
        </w:tc>
      </w:tr>
      <w:tr w:rsidR="0025332E" w:rsidRPr="0025332E" w14:paraId="7003D679" w14:textId="77777777" w:rsidTr="00E411BA">
        <w:tblPrEx>
          <w:jc w:val="left"/>
        </w:tblPrEx>
        <w:trPr>
          <w:trHeight w:val="907"/>
        </w:trPr>
        <w:tc>
          <w:tcPr>
            <w:tcW w:w="9628" w:type="dxa"/>
            <w:gridSpan w:val="3"/>
            <w:shd w:val="clear" w:color="auto" w:fill="FFD966" w:themeFill="accent4" w:themeFillTint="99"/>
            <w:vAlign w:val="center"/>
          </w:tcPr>
          <w:p w14:paraId="27C29CBD" w14:textId="77777777" w:rsidR="0025332E" w:rsidRPr="0025332E" w:rsidRDefault="0025332E" w:rsidP="00E96C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332E">
              <w:rPr>
                <w:rFonts w:ascii="Arial" w:hAnsi="Arial" w:cs="Arial"/>
                <w:b/>
                <w:bCs/>
                <w:sz w:val="20"/>
                <w:szCs w:val="20"/>
              </w:rPr>
              <w:t>5. VYDÁNÍ ROZHODNUTÍ O PŘIJETÍ DÍTĚTE</w:t>
            </w:r>
          </w:p>
        </w:tc>
      </w:tr>
      <w:tr w:rsidR="0025332E" w:rsidRPr="0025332E" w14:paraId="1FDAE080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5E47DBAA" w14:textId="77777777" w:rsidR="0025332E" w:rsidRPr="0025332E" w:rsidRDefault="0025332E" w:rsidP="00E96C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a) </w:t>
            </w:r>
          </w:p>
        </w:tc>
        <w:tc>
          <w:tcPr>
            <w:tcW w:w="0" w:type="auto"/>
            <w:gridSpan w:val="2"/>
            <w:vAlign w:val="center"/>
          </w:tcPr>
          <w:p w14:paraId="05C2DE68" w14:textId="77777777" w:rsidR="0025332E" w:rsidRPr="0025332E" w:rsidRDefault="0025332E" w:rsidP="00083271">
            <w:pPr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Na webových stránkách školy a na </w:t>
            </w:r>
            <w:r w:rsidR="00E411BA">
              <w:rPr>
                <w:rFonts w:ascii="Arial" w:hAnsi="Arial" w:cs="Arial"/>
                <w:sz w:val="20"/>
                <w:szCs w:val="20"/>
              </w:rPr>
              <w:t>dveřích</w:t>
            </w:r>
            <w:r w:rsidRPr="0025332E">
              <w:rPr>
                <w:rFonts w:ascii="Arial" w:hAnsi="Arial" w:cs="Arial"/>
                <w:sz w:val="20"/>
                <w:szCs w:val="20"/>
              </w:rPr>
              <w:t xml:space="preserve"> školy bude vyvěšen seznam registračních čísel přijatých dětí.</w:t>
            </w:r>
            <w:r w:rsidR="000832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6D8">
              <w:rPr>
                <w:rFonts w:ascii="Arial" w:hAnsi="Arial" w:cs="Arial"/>
                <w:sz w:val="20"/>
                <w:szCs w:val="20"/>
              </w:rPr>
              <w:t xml:space="preserve">Zákonní zástupci mají možnost </w:t>
            </w:r>
            <w:r w:rsidR="00F85BFB">
              <w:rPr>
                <w:rFonts w:ascii="Arial" w:hAnsi="Arial" w:cs="Arial"/>
                <w:sz w:val="20"/>
                <w:szCs w:val="20"/>
              </w:rPr>
              <w:t>22.dubna 2026</w:t>
            </w:r>
            <w:r w:rsidR="000F76D8">
              <w:rPr>
                <w:rFonts w:ascii="Arial" w:hAnsi="Arial" w:cs="Arial"/>
                <w:sz w:val="20"/>
                <w:szCs w:val="20"/>
              </w:rPr>
              <w:t xml:space="preserve"> od 8:00 do 12:00 vyjádřit se k podkladům před vydáním rozhodnutí (§36 odst. 3 správního řádu).</w:t>
            </w:r>
          </w:p>
        </w:tc>
      </w:tr>
      <w:tr w:rsidR="0025332E" w:rsidRPr="0025332E" w14:paraId="420BBFF2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2AE34221" w14:textId="77777777" w:rsidR="0025332E" w:rsidRPr="0025332E" w:rsidRDefault="0025332E" w:rsidP="00E96C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b) </w:t>
            </w:r>
          </w:p>
        </w:tc>
        <w:tc>
          <w:tcPr>
            <w:tcW w:w="0" w:type="auto"/>
            <w:gridSpan w:val="2"/>
            <w:vAlign w:val="center"/>
          </w:tcPr>
          <w:p w14:paraId="6B6CA53B" w14:textId="77777777" w:rsidR="0025332E" w:rsidRPr="0025332E" w:rsidRDefault="0025332E" w:rsidP="009F2DFD">
            <w:pPr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>Rozhodnutí vydává ředitelka školy do 30 dnů od zahájení správního řízení.</w:t>
            </w:r>
          </w:p>
        </w:tc>
      </w:tr>
      <w:tr w:rsidR="0025332E" w:rsidRPr="0025332E" w14:paraId="47329127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57CF75F6" w14:textId="77777777" w:rsidR="0025332E" w:rsidRPr="0025332E" w:rsidRDefault="0025332E" w:rsidP="00E96C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c) </w:t>
            </w:r>
          </w:p>
        </w:tc>
        <w:tc>
          <w:tcPr>
            <w:tcW w:w="0" w:type="auto"/>
            <w:gridSpan w:val="2"/>
            <w:vAlign w:val="center"/>
          </w:tcPr>
          <w:p w14:paraId="4CED5068" w14:textId="77777777" w:rsidR="0025332E" w:rsidRPr="0025332E" w:rsidRDefault="0025332E" w:rsidP="009F2DFD">
            <w:pPr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Rozhodnutí má 1 originál, který se zakládá do spisu dítěte a je uložen </w:t>
            </w:r>
            <w:r w:rsidR="00C06555">
              <w:rPr>
                <w:rFonts w:ascii="Arial" w:hAnsi="Arial" w:cs="Arial"/>
                <w:sz w:val="20"/>
                <w:szCs w:val="20"/>
              </w:rPr>
              <w:t>u</w:t>
            </w:r>
            <w:r w:rsidRPr="0025332E">
              <w:rPr>
                <w:rFonts w:ascii="Arial" w:hAnsi="Arial" w:cs="Arial"/>
                <w:sz w:val="20"/>
                <w:szCs w:val="20"/>
              </w:rPr>
              <w:t xml:space="preserve"> vedení školy.</w:t>
            </w:r>
          </w:p>
        </w:tc>
      </w:tr>
      <w:tr w:rsidR="0025332E" w:rsidRPr="0025332E" w14:paraId="55AC413A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79F76A2B" w14:textId="77777777" w:rsidR="0025332E" w:rsidRPr="0025332E" w:rsidRDefault="0025332E" w:rsidP="00E96C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 xml:space="preserve">d) </w:t>
            </w:r>
          </w:p>
        </w:tc>
        <w:tc>
          <w:tcPr>
            <w:tcW w:w="0" w:type="auto"/>
            <w:gridSpan w:val="2"/>
            <w:vAlign w:val="center"/>
          </w:tcPr>
          <w:p w14:paraId="23B0EE22" w14:textId="77777777" w:rsidR="0025332E" w:rsidRPr="0025332E" w:rsidRDefault="0025332E" w:rsidP="009F2DFD">
            <w:pPr>
              <w:rPr>
                <w:rFonts w:ascii="Arial" w:hAnsi="Arial" w:cs="Arial"/>
                <w:sz w:val="20"/>
                <w:szCs w:val="20"/>
              </w:rPr>
            </w:pPr>
            <w:r w:rsidRPr="0025332E">
              <w:rPr>
                <w:rFonts w:ascii="Arial" w:hAnsi="Arial" w:cs="Arial"/>
                <w:sz w:val="20"/>
                <w:szCs w:val="20"/>
              </w:rPr>
              <w:t>Pokud rodič požaduje tiskopis rozhodnutí o přijetí, je mu vystaven stejnopis.</w:t>
            </w:r>
          </w:p>
        </w:tc>
      </w:tr>
      <w:tr w:rsidR="0025332E" w:rsidRPr="003B0BB5" w14:paraId="2D51A31F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4C4F34B9" w14:textId="77777777" w:rsidR="0025332E" w:rsidRPr="003B0BB5" w:rsidRDefault="009F2DFD" w:rsidP="00E96C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25332E" w:rsidRPr="0025332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gridSpan w:val="2"/>
            <w:vAlign w:val="center"/>
          </w:tcPr>
          <w:p w14:paraId="15A67134" w14:textId="77777777" w:rsidR="0025332E" w:rsidRPr="003B0BB5" w:rsidRDefault="001E2B89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2B89">
              <w:rPr>
                <w:rFonts w:ascii="Arial" w:hAnsi="Arial" w:cs="Arial"/>
                <w:sz w:val="20"/>
                <w:szCs w:val="20"/>
              </w:rPr>
              <w:t xml:space="preserve">Pokud je přijaté dítě z jiné spádové oblasti, oznámí ředitelka školy tuto skutečnost řediteli spádové školky do konce května příslušného kalendářního roku, ve kterém má dítě zahájit </w:t>
            </w:r>
            <w:r w:rsidRPr="001E2B8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povinné předškolní vzdělávání</w:t>
            </w:r>
          </w:p>
        </w:tc>
      </w:tr>
      <w:tr w:rsidR="009F2DFD" w14:paraId="7D127F04" w14:textId="77777777" w:rsidTr="00E411BA">
        <w:tblPrEx>
          <w:jc w:val="left"/>
        </w:tblPrEx>
        <w:trPr>
          <w:trHeight w:val="907"/>
        </w:trPr>
        <w:tc>
          <w:tcPr>
            <w:tcW w:w="9628" w:type="dxa"/>
            <w:gridSpan w:val="3"/>
            <w:shd w:val="clear" w:color="auto" w:fill="FFD966" w:themeFill="accent4" w:themeFillTint="99"/>
            <w:vAlign w:val="center"/>
          </w:tcPr>
          <w:p w14:paraId="2FEB9DD3" w14:textId="77777777" w:rsidR="009F2DFD" w:rsidRPr="009F2DFD" w:rsidRDefault="009F2DFD" w:rsidP="002533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DFD">
              <w:rPr>
                <w:rFonts w:ascii="Arial" w:hAnsi="Arial" w:cs="Arial"/>
                <w:b/>
                <w:bCs/>
                <w:sz w:val="20"/>
                <w:szCs w:val="20"/>
              </w:rPr>
              <w:t>6. VYDÁNÍ ROZHODNUTÍ O NEPŘIJETÍ DÍTĚTE</w:t>
            </w:r>
          </w:p>
        </w:tc>
      </w:tr>
      <w:tr w:rsidR="009F2DFD" w14:paraId="72BABC3D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499FB4B6" w14:textId="77777777" w:rsidR="009F2DFD" w:rsidRDefault="009F2DFD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9191" w:type="dxa"/>
            <w:gridSpan w:val="2"/>
            <w:vAlign w:val="center"/>
          </w:tcPr>
          <w:p w14:paraId="0EE4987D" w14:textId="77777777" w:rsidR="009F2DFD" w:rsidRDefault="00E411BA" w:rsidP="00E411BA">
            <w:pPr>
              <w:rPr>
                <w:rFonts w:ascii="Arial" w:hAnsi="Arial" w:cs="Arial"/>
                <w:sz w:val="20"/>
                <w:szCs w:val="20"/>
              </w:rPr>
            </w:pPr>
            <w:r w:rsidRPr="00E411BA">
              <w:rPr>
                <w:rFonts w:ascii="Arial" w:hAnsi="Arial" w:cs="Arial"/>
                <w:sz w:val="20"/>
                <w:szCs w:val="20"/>
              </w:rPr>
              <w:t>Vydá ředitelka školy do 30 dnů od zahájení správního řízení.</w:t>
            </w:r>
          </w:p>
        </w:tc>
      </w:tr>
      <w:tr w:rsidR="009F2DFD" w14:paraId="4344FFB2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00D45F48" w14:textId="77777777" w:rsidR="009F2DFD" w:rsidRDefault="009F2DFD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9191" w:type="dxa"/>
            <w:gridSpan w:val="2"/>
            <w:vAlign w:val="center"/>
          </w:tcPr>
          <w:p w14:paraId="6E580F04" w14:textId="77777777" w:rsidR="009F2DFD" w:rsidRDefault="00E411BA" w:rsidP="00083271">
            <w:pPr>
              <w:rPr>
                <w:rFonts w:ascii="Arial" w:hAnsi="Arial" w:cs="Arial"/>
                <w:sz w:val="20"/>
                <w:szCs w:val="20"/>
              </w:rPr>
            </w:pPr>
            <w:r w:rsidRPr="00E411BA">
              <w:rPr>
                <w:rFonts w:ascii="Arial" w:hAnsi="Arial" w:cs="Arial"/>
                <w:sz w:val="20"/>
                <w:szCs w:val="20"/>
              </w:rPr>
              <w:t>Základní škola doručí zákonnému zástupci dítěte rozhodnutí o nepřijetí poštou do vlastních rukou</w:t>
            </w:r>
            <w:r w:rsidR="00C06555">
              <w:rPr>
                <w:rFonts w:ascii="Arial" w:hAnsi="Arial" w:cs="Arial"/>
                <w:sz w:val="20"/>
                <w:szCs w:val="20"/>
              </w:rPr>
              <w:t>.</w:t>
            </w:r>
            <w:r w:rsidR="00BA68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6D8">
              <w:rPr>
                <w:rFonts w:ascii="Arial" w:hAnsi="Arial" w:cs="Arial"/>
                <w:sz w:val="20"/>
                <w:szCs w:val="20"/>
              </w:rPr>
              <w:t xml:space="preserve">Zákonní zástupci mají možnost </w:t>
            </w:r>
            <w:r w:rsidR="00F85BFB">
              <w:rPr>
                <w:rFonts w:ascii="Arial" w:hAnsi="Arial" w:cs="Arial"/>
                <w:sz w:val="20"/>
                <w:szCs w:val="20"/>
              </w:rPr>
              <w:t>22.dubna 2026</w:t>
            </w:r>
            <w:r w:rsidR="000F76D8">
              <w:rPr>
                <w:rFonts w:ascii="Arial" w:hAnsi="Arial" w:cs="Arial"/>
                <w:sz w:val="20"/>
                <w:szCs w:val="20"/>
              </w:rPr>
              <w:t xml:space="preserve"> od 8:00 do 12:00 vyjádřit se k podkladům před vydáním rozhodnutí (§36 odst. 3 správního řádu).</w:t>
            </w:r>
          </w:p>
        </w:tc>
      </w:tr>
      <w:tr w:rsidR="009F2DFD" w14:paraId="02AB3AF8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49121C9D" w14:textId="77777777" w:rsidR="009F2DFD" w:rsidRDefault="009F2DFD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9191" w:type="dxa"/>
            <w:gridSpan w:val="2"/>
            <w:vAlign w:val="center"/>
          </w:tcPr>
          <w:p w14:paraId="56E0A1C7" w14:textId="77777777" w:rsidR="009F2DFD" w:rsidRDefault="00E411BA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1BA">
              <w:rPr>
                <w:rFonts w:ascii="Arial" w:hAnsi="Arial" w:cs="Arial"/>
                <w:sz w:val="20"/>
                <w:szCs w:val="20"/>
              </w:rPr>
              <w:t>Zákonný zástupce dítěte může podat odvolání proti rozhodnutí ředitelky školy ve lhůtě 15 dnů, která běží od</w:t>
            </w:r>
            <w:r w:rsidR="000832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11BA">
              <w:rPr>
                <w:rFonts w:ascii="Arial" w:hAnsi="Arial" w:cs="Arial"/>
                <w:sz w:val="20"/>
                <w:szCs w:val="20"/>
              </w:rPr>
              <w:t xml:space="preserve">následujícího dne </w:t>
            </w:r>
            <w:r w:rsidRPr="00E411BA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po doručení</w:t>
            </w:r>
            <w:r w:rsidR="00083271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E411BA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Rozhodnutí o nepřijetí</w:t>
            </w:r>
            <w:r w:rsidRPr="00E411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DFD" w14:paraId="2BA04087" w14:textId="77777777" w:rsidTr="001D4BF2">
        <w:tblPrEx>
          <w:jc w:val="left"/>
        </w:tblPrEx>
        <w:trPr>
          <w:trHeight w:val="907"/>
        </w:trPr>
        <w:tc>
          <w:tcPr>
            <w:tcW w:w="437" w:type="dxa"/>
            <w:vAlign w:val="center"/>
          </w:tcPr>
          <w:p w14:paraId="7E01F03E" w14:textId="77777777" w:rsidR="009F2DFD" w:rsidRDefault="009F2DFD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9191" w:type="dxa"/>
            <w:gridSpan w:val="2"/>
            <w:vAlign w:val="center"/>
          </w:tcPr>
          <w:p w14:paraId="2B6A648D" w14:textId="77777777" w:rsidR="009F2DFD" w:rsidRDefault="00E411BA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11BA">
              <w:rPr>
                <w:rFonts w:ascii="Arial" w:hAnsi="Arial" w:cs="Arial"/>
                <w:sz w:val="20"/>
                <w:szCs w:val="20"/>
              </w:rPr>
              <w:t>Odvolání podává zákonný zástupce prostřednictvím ředitelky základní školy, jejíž činnost vykonává Základníškola</w:t>
            </w:r>
            <w:r>
              <w:rPr>
                <w:rFonts w:ascii="Arial" w:hAnsi="Arial" w:cs="Arial"/>
                <w:sz w:val="20"/>
                <w:szCs w:val="20"/>
              </w:rPr>
              <w:t xml:space="preserve"> a Mateřská škola</w:t>
            </w:r>
            <w:r w:rsidRPr="00E411B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Hevlín</w:t>
            </w:r>
            <w:r w:rsidRPr="00E411BA">
              <w:rPr>
                <w:rFonts w:ascii="Arial" w:hAnsi="Arial" w:cs="Arial"/>
                <w:sz w:val="20"/>
                <w:szCs w:val="20"/>
              </w:rPr>
              <w:t>, okres Znojmo, příspěvková organizace.</w:t>
            </w:r>
          </w:p>
        </w:tc>
      </w:tr>
      <w:tr w:rsidR="009F2DFD" w14:paraId="2CA531A6" w14:textId="77777777" w:rsidTr="009F2DFD">
        <w:tblPrEx>
          <w:jc w:val="left"/>
        </w:tblPrEx>
        <w:trPr>
          <w:trHeight w:val="851"/>
        </w:trPr>
        <w:tc>
          <w:tcPr>
            <w:tcW w:w="9628" w:type="dxa"/>
            <w:gridSpan w:val="3"/>
            <w:shd w:val="clear" w:color="auto" w:fill="FFD966" w:themeFill="accent4" w:themeFillTint="99"/>
            <w:vAlign w:val="center"/>
          </w:tcPr>
          <w:p w14:paraId="3DD84393" w14:textId="77777777" w:rsidR="009F2DFD" w:rsidRPr="009F2DFD" w:rsidRDefault="009F2DFD" w:rsidP="002533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2D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</w:t>
            </w:r>
            <w:r w:rsidR="00A73CD4">
              <w:rPr>
                <w:rFonts w:ascii="Arial" w:hAnsi="Arial" w:cs="Arial"/>
                <w:b/>
                <w:bCs/>
                <w:sz w:val="20"/>
                <w:szCs w:val="20"/>
              </w:rPr>
              <w:t>DALŠÍ INFORMACE</w:t>
            </w:r>
          </w:p>
        </w:tc>
      </w:tr>
      <w:tr w:rsidR="009F2DFD" w14:paraId="3C4E22D8" w14:textId="77777777" w:rsidTr="001D4BF2">
        <w:tblPrEx>
          <w:jc w:val="left"/>
        </w:tblPrEx>
        <w:trPr>
          <w:trHeight w:val="1134"/>
        </w:trPr>
        <w:tc>
          <w:tcPr>
            <w:tcW w:w="437" w:type="dxa"/>
            <w:vAlign w:val="center"/>
          </w:tcPr>
          <w:p w14:paraId="586E7F93" w14:textId="77777777" w:rsidR="009F2DFD" w:rsidRDefault="00E411BA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9191" w:type="dxa"/>
            <w:gridSpan w:val="2"/>
            <w:vAlign w:val="center"/>
          </w:tcPr>
          <w:p w14:paraId="2221152D" w14:textId="77777777" w:rsidR="009437A9" w:rsidRDefault="00A73CD4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CD4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Zápis je povinný pro děti</w:t>
            </w:r>
            <w:r w:rsidRPr="00A73CD4">
              <w:rPr>
                <w:rFonts w:ascii="Arial" w:hAnsi="Arial" w:cs="Arial"/>
                <w:sz w:val="20"/>
                <w:szCs w:val="20"/>
              </w:rPr>
              <w:t xml:space="preserve">, které dovrší věku 5 let do konce srpna stávajícího roku s trvalým pobytem </w:t>
            </w:r>
          </w:p>
          <w:p w14:paraId="6A3632F7" w14:textId="77777777" w:rsidR="009F2DFD" w:rsidRDefault="00A73CD4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CD4">
              <w:rPr>
                <w:rFonts w:ascii="Arial" w:hAnsi="Arial" w:cs="Arial"/>
                <w:sz w:val="20"/>
                <w:szCs w:val="20"/>
              </w:rPr>
              <w:t xml:space="preserve">v Hevlíně, </w:t>
            </w:r>
            <w:r w:rsidRPr="00A73CD4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pokud ještě do mateřské školy nedocházejí</w:t>
            </w:r>
            <w:r w:rsidRPr="00A73CD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F2DFD" w14:paraId="3F757B42" w14:textId="77777777" w:rsidTr="001D4BF2">
        <w:tblPrEx>
          <w:jc w:val="left"/>
        </w:tblPrEx>
        <w:trPr>
          <w:trHeight w:val="1134"/>
        </w:trPr>
        <w:tc>
          <w:tcPr>
            <w:tcW w:w="437" w:type="dxa"/>
            <w:vAlign w:val="center"/>
          </w:tcPr>
          <w:p w14:paraId="1C9B8EA4" w14:textId="77777777" w:rsidR="009F2DFD" w:rsidRDefault="00E411BA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9191" w:type="dxa"/>
            <w:gridSpan w:val="2"/>
            <w:vAlign w:val="center"/>
          </w:tcPr>
          <w:p w14:paraId="16BBD8B6" w14:textId="77777777" w:rsidR="009F2DFD" w:rsidRPr="00A73CD4" w:rsidRDefault="00A73CD4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CD4">
              <w:rPr>
                <w:rFonts w:ascii="Arial" w:hAnsi="Arial" w:cs="Arial"/>
                <w:sz w:val="20"/>
                <w:szCs w:val="20"/>
              </w:rPr>
              <w:t>V případě, že již dítě (pro které je od 1. září daného roku předškolní vzdělávání povinné) do mateřské školy dochází, pokračuje v předškolním vzdělávání v mateřské škole, pokud zákonný zástupce nezvolí jiný způsob povinného předškolního vzdělávání.</w:t>
            </w:r>
          </w:p>
        </w:tc>
      </w:tr>
      <w:tr w:rsidR="009F2DFD" w14:paraId="255975A8" w14:textId="77777777" w:rsidTr="001D4BF2">
        <w:tblPrEx>
          <w:jc w:val="left"/>
        </w:tblPrEx>
        <w:trPr>
          <w:trHeight w:val="1134"/>
        </w:trPr>
        <w:tc>
          <w:tcPr>
            <w:tcW w:w="437" w:type="dxa"/>
            <w:vAlign w:val="center"/>
          </w:tcPr>
          <w:p w14:paraId="19067536" w14:textId="77777777" w:rsidR="009F2DFD" w:rsidRDefault="00E411BA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c)</w:t>
            </w:r>
          </w:p>
        </w:tc>
        <w:tc>
          <w:tcPr>
            <w:tcW w:w="9191" w:type="dxa"/>
            <w:gridSpan w:val="2"/>
            <w:vAlign w:val="center"/>
          </w:tcPr>
          <w:p w14:paraId="27CB511D" w14:textId="77777777" w:rsidR="00C06555" w:rsidRDefault="00A73CD4" w:rsidP="00E411BA">
            <w:pPr>
              <w:rPr>
                <w:rFonts w:ascii="Arial" w:hAnsi="Arial" w:cs="Arial"/>
                <w:sz w:val="20"/>
                <w:szCs w:val="20"/>
              </w:rPr>
            </w:pPr>
            <w:r w:rsidRPr="00A73CD4">
              <w:rPr>
                <w:rFonts w:ascii="Arial" w:hAnsi="Arial" w:cs="Arial"/>
                <w:sz w:val="20"/>
                <w:szCs w:val="20"/>
              </w:rPr>
              <w:t xml:space="preserve">Přijímání žáků do předškolního vzdělávání se řídí Vnitřní směrnicí, č.j. </w:t>
            </w:r>
            <w:r w:rsidR="00300E07">
              <w:rPr>
                <w:rFonts w:ascii="Arial" w:hAnsi="Arial" w:cs="Arial"/>
                <w:sz w:val="20"/>
                <w:szCs w:val="20"/>
              </w:rPr>
              <w:t>ZSHEV/353/2023</w:t>
            </w:r>
            <w:r w:rsidRPr="00A73CD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DF39DBA" w14:textId="77777777" w:rsidR="00C06555" w:rsidRPr="0028173D" w:rsidRDefault="00A73CD4" w:rsidP="00E411BA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8173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KRITÉRIA PRO PŘIJÍMÁNÍ DĚTÍ K PŘEDŠKOLNÍMU VZDĚLÁVÁNÍ V MATEŘSKÉ ŠKOLE </w:t>
            </w:r>
          </w:p>
          <w:p w14:paraId="45F6BA64" w14:textId="77777777" w:rsidR="009F2DFD" w:rsidRDefault="00A73CD4" w:rsidP="00E411BA">
            <w:pPr>
              <w:rPr>
                <w:rFonts w:ascii="Arial" w:hAnsi="Arial" w:cs="Arial"/>
                <w:sz w:val="20"/>
                <w:szCs w:val="20"/>
              </w:rPr>
            </w:pPr>
            <w:r w:rsidRPr="0028173D">
              <w:rPr>
                <w:rFonts w:ascii="Arial" w:hAnsi="Arial" w:cs="Arial"/>
                <w:b/>
                <w:i/>
                <w:sz w:val="20"/>
                <w:szCs w:val="20"/>
              </w:rPr>
              <w:t>V HEVLÍNĚ</w:t>
            </w:r>
          </w:p>
        </w:tc>
      </w:tr>
      <w:tr w:rsidR="009F2DFD" w14:paraId="1B674104" w14:textId="77777777" w:rsidTr="001D4BF2">
        <w:tblPrEx>
          <w:jc w:val="left"/>
        </w:tblPrEx>
        <w:trPr>
          <w:trHeight w:val="1134"/>
        </w:trPr>
        <w:tc>
          <w:tcPr>
            <w:tcW w:w="437" w:type="dxa"/>
            <w:vAlign w:val="center"/>
          </w:tcPr>
          <w:p w14:paraId="74037403" w14:textId="77777777" w:rsidR="009F2DFD" w:rsidRDefault="00E411BA" w:rsidP="00253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9191" w:type="dxa"/>
            <w:gridSpan w:val="2"/>
            <w:vAlign w:val="center"/>
          </w:tcPr>
          <w:p w14:paraId="438689F4" w14:textId="77777777" w:rsidR="009F2DFD" w:rsidRPr="00A73CD4" w:rsidRDefault="00A73CD4" w:rsidP="00C065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CD4">
              <w:rPr>
                <w:rFonts w:ascii="Arial" w:hAnsi="Arial" w:cs="Arial"/>
                <w:sz w:val="20"/>
                <w:szCs w:val="20"/>
              </w:rPr>
              <w:t xml:space="preserve">Zákonný zástupce může místo povinného vzdělávání v MŠ zvolit </w:t>
            </w:r>
            <w:r w:rsidRPr="00A73CD4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individuální vzdělávání</w:t>
            </w:r>
            <w:r w:rsidRPr="00A73CD4">
              <w:rPr>
                <w:rFonts w:ascii="Arial" w:hAnsi="Arial" w:cs="Arial"/>
                <w:sz w:val="20"/>
                <w:szCs w:val="20"/>
              </w:rPr>
              <w:t xml:space="preserve">. Zákonný zástupce musí nicméně i tak přihlásit dítě k zápisu k předškolnímu vzdělávání. </w:t>
            </w:r>
            <w:r w:rsidRPr="00A73CD4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>Oznámení o individuálním vzdělávání dítěte</w:t>
            </w:r>
            <w:r w:rsidR="00083271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 w:rsidRPr="00A73CD4">
              <w:rPr>
                <w:rFonts w:ascii="Arial" w:hAnsi="Arial" w:cs="Arial"/>
                <w:sz w:val="20"/>
                <w:szCs w:val="20"/>
              </w:rPr>
              <w:t>předá řediteli školy zároveň s přihláškou k zápisu nejpozději 3 měsíce před počátkem školního roku.</w:t>
            </w:r>
          </w:p>
        </w:tc>
      </w:tr>
    </w:tbl>
    <w:p w14:paraId="6335F517" w14:textId="77777777" w:rsidR="003B0BB5" w:rsidRPr="003B0BB5" w:rsidRDefault="003B0BB5" w:rsidP="0025332E">
      <w:pPr>
        <w:jc w:val="center"/>
        <w:rPr>
          <w:rFonts w:ascii="Arial" w:hAnsi="Arial" w:cs="Arial"/>
          <w:sz w:val="20"/>
          <w:szCs w:val="20"/>
        </w:rPr>
      </w:pPr>
    </w:p>
    <w:sectPr w:rsidR="003B0BB5" w:rsidRPr="003B0BB5" w:rsidSect="00AF1C9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3DDD"/>
    <w:multiLevelType w:val="hybridMultilevel"/>
    <w:tmpl w:val="38D83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463A4"/>
    <w:multiLevelType w:val="hybridMultilevel"/>
    <w:tmpl w:val="3FBC88EE"/>
    <w:lvl w:ilvl="0" w:tplc="B618332A">
      <w:start w:val="1"/>
      <w:numFmt w:val="bullet"/>
      <w:lvlText w:val="-"/>
      <w:lvlJc w:val="left"/>
      <w:pPr>
        <w:ind w:left="355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16ED45CF"/>
    <w:multiLevelType w:val="hybridMultilevel"/>
    <w:tmpl w:val="0A3CF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711B5"/>
    <w:multiLevelType w:val="hybridMultilevel"/>
    <w:tmpl w:val="36664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4AA1"/>
    <w:multiLevelType w:val="hybridMultilevel"/>
    <w:tmpl w:val="9AEE0118"/>
    <w:lvl w:ilvl="0" w:tplc="F970DADA">
      <w:start w:val="1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24F46974"/>
    <w:multiLevelType w:val="hybridMultilevel"/>
    <w:tmpl w:val="C5607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C2C9B"/>
    <w:multiLevelType w:val="hybridMultilevel"/>
    <w:tmpl w:val="FA866EAA"/>
    <w:lvl w:ilvl="0" w:tplc="040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7142E5C"/>
    <w:multiLevelType w:val="hybridMultilevel"/>
    <w:tmpl w:val="2FAEA79C"/>
    <w:lvl w:ilvl="0" w:tplc="4BF8D6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A36647"/>
    <w:multiLevelType w:val="hybridMultilevel"/>
    <w:tmpl w:val="B0F6553C"/>
    <w:lvl w:ilvl="0" w:tplc="D2DA98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B62C3"/>
    <w:multiLevelType w:val="hybridMultilevel"/>
    <w:tmpl w:val="18A6E676"/>
    <w:lvl w:ilvl="0" w:tplc="0898F0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5D4ADF"/>
    <w:multiLevelType w:val="hybridMultilevel"/>
    <w:tmpl w:val="43BE4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72E1F"/>
    <w:multiLevelType w:val="hybridMultilevel"/>
    <w:tmpl w:val="8A322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A60A6"/>
    <w:multiLevelType w:val="hybridMultilevel"/>
    <w:tmpl w:val="08668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D193C"/>
    <w:multiLevelType w:val="multilevel"/>
    <w:tmpl w:val="9102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D13CCD"/>
    <w:multiLevelType w:val="hybridMultilevel"/>
    <w:tmpl w:val="6F80F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620B7"/>
    <w:multiLevelType w:val="hybridMultilevel"/>
    <w:tmpl w:val="690C5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13669"/>
    <w:multiLevelType w:val="hybridMultilevel"/>
    <w:tmpl w:val="609472F2"/>
    <w:lvl w:ilvl="0" w:tplc="5DEA5FC4">
      <w:start w:val="1"/>
      <w:numFmt w:val="bullet"/>
      <w:lvlText w:val="-"/>
      <w:lvlJc w:val="left"/>
      <w:pPr>
        <w:ind w:left="46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7" w15:restartNumberingAfterBreak="0">
    <w:nsid w:val="6B016453"/>
    <w:multiLevelType w:val="hybridMultilevel"/>
    <w:tmpl w:val="347839B2"/>
    <w:lvl w:ilvl="0" w:tplc="0D06F4BA">
      <w:start w:val="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8" w15:restartNumberingAfterBreak="0">
    <w:nsid w:val="78A7708E"/>
    <w:multiLevelType w:val="hybridMultilevel"/>
    <w:tmpl w:val="D50CE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ED2"/>
    <w:multiLevelType w:val="hybridMultilevel"/>
    <w:tmpl w:val="7BB68850"/>
    <w:lvl w:ilvl="0" w:tplc="B916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3575A6"/>
    <w:multiLevelType w:val="hybridMultilevel"/>
    <w:tmpl w:val="85AEE4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83A31"/>
    <w:multiLevelType w:val="hybridMultilevel"/>
    <w:tmpl w:val="1B5CF1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5795">
    <w:abstractNumId w:val="3"/>
  </w:num>
  <w:num w:numId="2" w16cid:durableId="884948214">
    <w:abstractNumId w:val="8"/>
  </w:num>
  <w:num w:numId="3" w16cid:durableId="1050375998">
    <w:abstractNumId w:val="7"/>
  </w:num>
  <w:num w:numId="4" w16cid:durableId="165369399">
    <w:abstractNumId w:val="4"/>
  </w:num>
  <w:num w:numId="5" w16cid:durableId="1351368927">
    <w:abstractNumId w:val="1"/>
  </w:num>
  <w:num w:numId="6" w16cid:durableId="1506743558">
    <w:abstractNumId w:val="16"/>
  </w:num>
  <w:num w:numId="7" w16cid:durableId="551384423">
    <w:abstractNumId w:val="17"/>
  </w:num>
  <w:num w:numId="8" w16cid:durableId="1296568269">
    <w:abstractNumId w:val="6"/>
  </w:num>
  <w:num w:numId="9" w16cid:durableId="1681925827">
    <w:abstractNumId w:val="21"/>
  </w:num>
  <w:num w:numId="10" w16cid:durableId="562643814">
    <w:abstractNumId w:val="20"/>
  </w:num>
  <w:num w:numId="11" w16cid:durableId="2092116227">
    <w:abstractNumId w:val="14"/>
  </w:num>
  <w:num w:numId="12" w16cid:durableId="73358116">
    <w:abstractNumId w:val="12"/>
  </w:num>
  <w:num w:numId="13" w16cid:durableId="229005289">
    <w:abstractNumId w:val="5"/>
  </w:num>
  <w:num w:numId="14" w16cid:durableId="849300417">
    <w:abstractNumId w:val="18"/>
  </w:num>
  <w:num w:numId="15" w16cid:durableId="2134207836">
    <w:abstractNumId w:val="0"/>
  </w:num>
  <w:num w:numId="16" w16cid:durableId="1654215844">
    <w:abstractNumId w:val="19"/>
  </w:num>
  <w:num w:numId="17" w16cid:durableId="1594122087">
    <w:abstractNumId w:val="9"/>
  </w:num>
  <w:num w:numId="18" w16cid:durableId="176775986">
    <w:abstractNumId w:val="2"/>
  </w:num>
  <w:num w:numId="19" w16cid:durableId="182597469">
    <w:abstractNumId w:val="11"/>
  </w:num>
  <w:num w:numId="20" w16cid:durableId="75328624">
    <w:abstractNumId w:val="10"/>
  </w:num>
  <w:num w:numId="21" w16cid:durableId="201018973">
    <w:abstractNumId w:val="15"/>
  </w:num>
  <w:num w:numId="22" w16cid:durableId="8138350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6C"/>
    <w:rsid w:val="00010F6D"/>
    <w:rsid w:val="00062FDF"/>
    <w:rsid w:val="00067EC7"/>
    <w:rsid w:val="00083271"/>
    <w:rsid w:val="000A50AB"/>
    <w:rsid w:val="000C0BA4"/>
    <w:rsid w:val="000F76D8"/>
    <w:rsid w:val="00112DBD"/>
    <w:rsid w:val="001C69ED"/>
    <w:rsid w:val="001D4BF2"/>
    <w:rsid w:val="001E2B89"/>
    <w:rsid w:val="001F1EE6"/>
    <w:rsid w:val="0023587C"/>
    <w:rsid w:val="0025332E"/>
    <w:rsid w:val="0028173D"/>
    <w:rsid w:val="002C26FD"/>
    <w:rsid w:val="00300380"/>
    <w:rsid w:val="00300E07"/>
    <w:rsid w:val="003043E1"/>
    <w:rsid w:val="003B0BB5"/>
    <w:rsid w:val="003D3463"/>
    <w:rsid w:val="005C7828"/>
    <w:rsid w:val="006741E8"/>
    <w:rsid w:val="006D2712"/>
    <w:rsid w:val="0070536E"/>
    <w:rsid w:val="0074025E"/>
    <w:rsid w:val="00740D36"/>
    <w:rsid w:val="0078756C"/>
    <w:rsid w:val="007E73CD"/>
    <w:rsid w:val="009437A9"/>
    <w:rsid w:val="009B61F1"/>
    <w:rsid w:val="009F2DFD"/>
    <w:rsid w:val="00A44C72"/>
    <w:rsid w:val="00A73CD4"/>
    <w:rsid w:val="00AF1C93"/>
    <w:rsid w:val="00B14AE5"/>
    <w:rsid w:val="00BA6820"/>
    <w:rsid w:val="00BE5440"/>
    <w:rsid w:val="00C06555"/>
    <w:rsid w:val="00C71891"/>
    <w:rsid w:val="00CD03AC"/>
    <w:rsid w:val="00CF5C71"/>
    <w:rsid w:val="00DA25A9"/>
    <w:rsid w:val="00DF2E9E"/>
    <w:rsid w:val="00E1200A"/>
    <w:rsid w:val="00E411BA"/>
    <w:rsid w:val="00EA4DCD"/>
    <w:rsid w:val="00F6710A"/>
    <w:rsid w:val="00F70663"/>
    <w:rsid w:val="00F84B48"/>
    <w:rsid w:val="00F85BFB"/>
    <w:rsid w:val="00F90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65FC"/>
  <w15:docId w15:val="{2C3719D4-2D2D-47FB-B3B8-46D1CACE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4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0ECA"/>
    <w:pPr>
      <w:ind w:left="720"/>
      <w:contextualSpacing/>
    </w:pPr>
  </w:style>
  <w:style w:type="table" w:styleId="Mkatabulky">
    <w:name w:val="Table Grid"/>
    <w:basedOn w:val="Normlntabulka"/>
    <w:uiPriority w:val="39"/>
    <w:rsid w:val="00F8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F1EE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1EE6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8173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294BB-EE65-418B-AB72-15DC4732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Juris</dc:creator>
  <cp:lastModifiedBy>Vit Havelka</cp:lastModifiedBy>
  <cp:revision>2</cp:revision>
  <cp:lastPrinted>2020-04-05T18:51:00Z</cp:lastPrinted>
  <dcterms:created xsi:type="dcterms:W3CDTF">2026-02-08T17:52:00Z</dcterms:created>
  <dcterms:modified xsi:type="dcterms:W3CDTF">2026-02-08T17:52:00Z</dcterms:modified>
</cp:coreProperties>
</file>