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r w:rsidRPr="00CB265B">
        <w:rPr>
          <w:b/>
          <w:bCs/>
          <w:sz w:val="28"/>
          <w:szCs w:val="28"/>
          <w:u w:val="single"/>
        </w:rPr>
        <w:t>9. ročník – úkoly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9737A7" w:rsidRPr="00CB265B" w:rsidRDefault="008B5BFB" w:rsidP="00CB265B">
      <w:pPr>
        <w:jc w:val="center"/>
        <w:rPr>
          <w:b/>
          <w:bCs/>
          <w:sz w:val="28"/>
          <w:szCs w:val="28"/>
          <w:u w:val="single"/>
        </w:rPr>
      </w:pPr>
      <w:r w:rsidRPr="00CB265B">
        <w:rPr>
          <w:b/>
          <w:bCs/>
          <w:sz w:val="28"/>
          <w:szCs w:val="28"/>
          <w:u w:val="single"/>
        </w:rPr>
        <w:t>(19</w:t>
      </w:r>
      <w:r w:rsidR="00A730CE">
        <w:rPr>
          <w:b/>
          <w:bCs/>
          <w:sz w:val="28"/>
          <w:szCs w:val="28"/>
          <w:u w:val="single"/>
        </w:rPr>
        <w:t>.</w:t>
      </w:r>
      <w:r w:rsidRPr="00CB265B">
        <w:rPr>
          <w:b/>
          <w:bCs/>
          <w:sz w:val="28"/>
          <w:szCs w:val="28"/>
          <w:u w:val="single"/>
        </w:rPr>
        <w:t xml:space="preserve"> -23.10.</w:t>
      </w:r>
      <w:r w:rsidR="00A730CE">
        <w:rPr>
          <w:b/>
          <w:bCs/>
          <w:sz w:val="28"/>
          <w:szCs w:val="28"/>
          <w:u w:val="single"/>
        </w:rPr>
        <w:t>2020</w:t>
      </w:r>
      <w:r w:rsidRPr="00CB265B">
        <w:rPr>
          <w:b/>
          <w:bCs/>
          <w:sz w:val="28"/>
          <w:szCs w:val="28"/>
          <w:u w:val="single"/>
        </w:rPr>
        <w:t>)</w:t>
      </w:r>
    </w:p>
    <w:p w:rsidR="009737A7" w:rsidRPr="00246ED4" w:rsidRDefault="009737A7" w:rsidP="009737A7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Matematika</w:t>
      </w:r>
    </w:p>
    <w:p w:rsidR="009737A7" w:rsidRDefault="009737A7" w:rsidP="009737A7">
      <w:pPr>
        <w:pStyle w:val="Odstavecseseznamem"/>
        <w:numPr>
          <w:ilvl w:val="1"/>
          <w:numId w:val="4"/>
        </w:numPr>
        <w:rPr>
          <w:bCs/>
        </w:rPr>
      </w:pPr>
      <w:r w:rsidRPr="009737A7">
        <w:rPr>
          <w:bCs/>
        </w:rPr>
        <w:t xml:space="preserve">Zadání a úkoly z Matematiky budete dostávat </w:t>
      </w:r>
      <w:r w:rsidRPr="00CB265B">
        <w:rPr>
          <w:bCs/>
        </w:rPr>
        <w:t xml:space="preserve">každý den do </w:t>
      </w:r>
      <w:r w:rsidR="006B1CDF" w:rsidRPr="00CB265B">
        <w:rPr>
          <w:bCs/>
        </w:rPr>
        <w:t xml:space="preserve">vašeho školního </w:t>
      </w:r>
      <w:r w:rsidRPr="00CB265B">
        <w:rPr>
          <w:bCs/>
        </w:rPr>
        <w:t>emailu</w:t>
      </w:r>
      <w:r w:rsidR="0081345B" w:rsidRPr="00CB265B">
        <w:rPr>
          <w:bCs/>
        </w:rPr>
        <w:t xml:space="preserve"> nebo během on-line hodin</w:t>
      </w:r>
      <w:r w:rsidR="00CB265B" w:rsidRPr="00CB265B">
        <w:rPr>
          <w:bCs/>
        </w:rPr>
        <w:t>, také máte pravidelné on-line hodiny</w:t>
      </w:r>
      <w:r w:rsidR="00CB265B">
        <w:rPr>
          <w:bCs/>
        </w:rPr>
        <w:t xml:space="preserve"> v </w:t>
      </w:r>
      <w:proofErr w:type="spellStart"/>
      <w:r w:rsidR="00CB265B">
        <w:rPr>
          <w:bCs/>
        </w:rPr>
        <w:t>Teams</w:t>
      </w:r>
      <w:proofErr w:type="spellEnd"/>
      <w:r w:rsidR="00CB265B" w:rsidRPr="00CB265B">
        <w:rPr>
          <w:bCs/>
        </w:rPr>
        <w:t xml:space="preserve"> </w:t>
      </w:r>
      <w:r w:rsidRPr="009737A7">
        <w:rPr>
          <w:bCs/>
        </w:rPr>
        <w:t xml:space="preserve"> </w:t>
      </w:r>
    </w:p>
    <w:p w:rsidR="008B5BFB" w:rsidRDefault="008B5BFB" w:rsidP="009737A7">
      <w:pPr>
        <w:pStyle w:val="Odstavecseseznamem"/>
        <w:numPr>
          <w:ilvl w:val="1"/>
          <w:numId w:val="4"/>
        </w:numPr>
        <w:rPr>
          <w:bCs/>
        </w:rPr>
      </w:pPr>
      <w:r>
        <w:rPr>
          <w:bCs/>
        </w:rPr>
        <w:t>Úkoly posíláte zpět na můj školní email</w:t>
      </w:r>
    </w:p>
    <w:p w:rsidR="00CB265B" w:rsidRDefault="00CB265B" w:rsidP="00CB265B">
      <w:pPr>
        <w:pStyle w:val="Odstavecseseznamem"/>
        <w:ind w:left="1440"/>
        <w:rPr>
          <w:bCs/>
        </w:rPr>
      </w:pPr>
    </w:p>
    <w:p w:rsidR="009737A7" w:rsidRPr="00246ED4" w:rsidRDefault="009737A7" w:rsidP="009737A7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Český jazyk</w:t>
      </w:r>
    </w:p>
    <w:p w:rsidR="0091132F" w:rsidRPr="00582697" w:rsidRDefault="009737A7" w:rsidP="0091132F">
      <w:pPr>
        <w:pStyle w:val="Odstavecseseznamem"/>
        <w:numPr>
          <w:ilvl w:val="1"/>
          <w:numId w:val="4"/>
        </w:numPr>
        <w:rPr>
          <w:bCs/>
        </w:rPr>
      </w:pPr>
      <w:r w:rsidRPr="006B1CDF">
        <w:rPr>
          <w:bCs/>
        </w:rPr>
        <w:t xml:space="preserve">Zadání a úkoly z Českého jazyka budete dostávat </w:t>
      </w:r>
      <w:r w:rsidR="006B1CDF" w:rsidRPr="006B1CDF">
        <w:rPr>
          <w:bCs/>
          <w:u w:val="single"/>
        </w:rPr>
        <w:t>každý den do vašeho školního emailu</w:t>
      </w:r>
      <w:r w:rsidR="00E0403C">
        <w:rPr>
          <w:bCs/>
          <w:u w:val="single"/>
        </w:rPr>
        <w:t xml:space="preserve"> nebo během on-line hodin</w:t>
      </w:r>
    </w:p>
    <w:p w:rsidR="00582697" w:rsidRPr="006B1CDF" w:rsidRDefault="00582697" w:rsidP="00582697">
      <w:pPr>
        <w:pStyle w:val="Odstavecseseznamem"/>
        <w:ind w:left="1440"/>
        <w:rPr>
          <w:bCs/>
        </w:rPr>
      </w:pPr>
    </w:p>
    <w:p w:rsidR="009737A7" w:rsidRPr="00246ED4" w:rsidRDefault="009737A7" w:rsidP="009737A7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>Fyzika</w:t>
      </w:r>
    </w:p>
    <w:p w:rsidR="008B5BFB" w:rsidRPr="008B5BFB" w:rsidRDefault="008B5BFB" w:rsidP="008B5B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8B5BFB" w:rsidRPr="008B5BFB" w:rsidRDefault="008B5BFB" w:rsidP="008B5B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8B5BFB">
        <w:rPr>
          <w:rFonts w:ascii="Calibri" w:hAnsi="Calibri" w:cs="Calibri"/>
          <w:b/>
        </w:rPr>
        <w:t xml:space="preserve">I = </w:t>
      </w:r>
      <w:proofErr w:type="gramStart"/>
      <w:r w:rsidRPr="008B5BFB">
        <w:rPr>
          <w:rFonts w:ascii="Calibri" w:hAnsi="Calibri" w:cs="Calibri"/>
          <w:b/>
        </w:rPr>
        <w:t>U :</w:t>
      </w:r>
      <w:proofErr w:type="gramEnd"/>
      <w:r w:rsidRPr="008B5BFB">
        <w:rPr>
          <w:rFonts w:ascii="Calibri" w:hAnsi="Calibri" w:cs="Calibri"/>
          <w:b/>
        </w:rPr>
        <w:t xml:space="preserve"> R        P = U . I      W = </w:t>
      </w:r>
      <w:proofErr w:type="gramStart"/>
      <w:r w:rsidRPr="008B5BFB">
        <w:rPr>
          <w:rFonts w:ascii="Calibri" w:hAnsi="Calibri" w:cs="Calibri"/>
          <w:b/>
        </w:rPr>
        <w:t>U .</w:t>
      </w:r>
      <w:proofErr w:type="gramEnd"/>
      <w:r w:rsidRPr="008B5BFB">
        <w:rPr>
          <w:rFonts w:ascii="Calibri" w:hAnsi="Calibri" w:cs="Calibri"/>
          <w:b/>
        </w:rPr>
        <w:t xml:space="preserve"> </w:t>
      </w:r>
      <w:proofErr w:type="gramStart"/>
      <w:r w:rsidRPr="008B5BFB">
        <w:rPr>
          <w:rFonts w:ascii="Calibri" w:hAnsi="Calibri" w:cs="Calibri"/>
          <w:b/>
        </w:rPr>
        <w:t>I .</w:t>
      </w:r>
      <w:proofErr w:type="gramEnd"/>
      <w:r w:rsidRPr="008B5BFB">
        <w:rPr>
          <w:rFonts w:ascii="Calibri" w:hAnsi="Calibri" w:cs="Calibri"/>
          <w:b/>
        </w:rPr>
        <w:t xml:space="preserve"> t  </w:t>
      </w:r>
    </w:p>
    <w:p w:rsidR="008B5BFB" w:rsidRPr="008B5BFB" w:rsidRDefault="008B5BFB" w:rsidP="008B5B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5BFB" w:rsidRPr="008B5BFB" w:rsidRDefault="008B5BFB" w:rsidP="008B5B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B5BFB">
        <w:rPr>
          <w:rFonts w:ascii="Calibri" w:hAnsi="Calibri" w:cs="Calibri"/>
        </w:rPr>
        <w:t xml:space="preserve">1.  Na žárovce jsou tyto údaje: </w:t>
      </w:r>
      <w:proofErr w:type="gramStart"/>
      <w:r w:rsidRPr="008B5BFB">
        <w:rPr>
          <w:rFonts w:ascii="Calibri" w:hAnsi="Calibri" w:cs="Calibri"/>
        </w:rPr>
        <w:t>230V</w:t>
      </w:r>
      <w:proofErr w:type="gramEnd"/>
      <w:r w:rsidRPr="008B5BFB">
        <w:rPr>
          <w:rFonts w:ascii="Calibri" w:hAnsi="Calibri" w:cs="Calibri"/>
        </w:rPr>
        <w:t>, 60W.</w:t>
      </w:r>
    </w:p>
    <w:p w:rsidR="008B5BFB" w:rsidRPr="008B5BFB" w:rsidRDefault="008B5BFB" w:rsidP="008B5B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B5BFB">
        <w:rPr>
          <w:rFonts w:ascii="Calibri" w:hAnsi="Calibri" w:cs="Calibri"/>
        </w:rPr>
        <w:t xml:space="preserve">   a. Vysvětli tyto údaje.</w:t>
      </w:r>
    </w:p>
    <w:p w:rsidR="008B5BFB" w:rsidRPr="008B5BFB" w:rsidRDefault="008B5BFB" w:rsidP="008B5B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B5BFB">
        <w:rPr>
          <w:rFonts w:ascii="Calibri" w:hAnsi="Calibri" w:cs="Calibri"/>
        </w:rPr>
        <w:t xml:space="preserve">   b. Jaký proud prochází vláknem žárovky, je-li připojena na napětí </w:t>
      </w:r>
      <w:proofErr w:type="gramStart"/>
      <w:r w:rsidRPr="008B5BFB">
        <w:rPr>
          <w:rFonts w:ascii="Calibri" w:hAnsi="Calibri" w:cs="Calibri"/>
        </w:rPr>
        <w:t>230V</w:t>
      </w:r>
      <w:proofErr w:type="gramEnd"/>
      <w:r w:rsidRPr="008B5BFB">
        <w:rPr>
          <w:rFonts w:ascii="Calibri" w:hAnsi="Calibri" w:cs="Calibri"/>
        </w:rPr>
        <w:t>?</w:t>
      </w:r>
    </w:p>
    <w:p w:rsidR="008B5BFB" w:rsidRPr="008B5BFB" w:rsidRDefault="008B5BFB" w:rsidP="008B5B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B5BFB">
        <w:rPr>
          <w:rFonts w:ascii="Calibri" w:hAnsi="Calibri" w:cs="Calibri"/>
        </w:rPr>
        <w:t xml:space="preserve">  </w:t>
      </w:r>
    </w:p>
    <w:p w:rsidR="008B5BFB" w:rsidRPr="008B5BFB" w:rsidRDefault="008B5BFB" w:rsidP="008B5B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B5BFB">
        <w:rPr>
          <w:rFonts w:ascii="Calibri" w:hAnsi="Calibri" w:cs="Calibri"/>
        </w:rPr>
        <w:t xml:space="preserve">2. Na žárovce jsou údaje </w:t>
      </w:r>
      <w:proofErr w:type="gramStart"/>
      <w:r w:rsidRPr="008B5BFB">
        <w:rPr>
          <w:rFonts w:ascii="Calibri" w:hAnsi="Calibri" w:cs="Calibri"/>
        </w:rPr>
        <w:t>20V</w:t>
      </w:r>
      <w:proofErr w:type="gramEnd"/>
      <w:r w:rsidRPr="008B5BFB">
        <w:rPr>
          <w:rFonts w:ascii="Calibri" w:hAnsi="Calibri" w:cs="Calibri"/>
        </w:rPr>
        <w:t>/0,4A. Žárovka je připojena ke zdroji napětí 20V po dobu 5 minut</w:t>
      </w:r>
    </w:p>
    <w:p w:rsidR="008B5BFB" w:rsidRPr="008B5BFB" w:rsidRDefault="008B5BFB" w:rsidP="008B5B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B5BFB">
        <w:rPr>
          <w:rFonts w:ascii="Calibri" w:hAnsi="Calibri" w:cs="Calibri"/>
        </w:rPr>
        <w:t>Vypočítej:</w:t>
      </w:r>
    </w:p>
    <w:p w:rsidR="008B5BFB" w:rsidRPr="008B5BFB" w:rsidRDefault="008B5BFB" w:rsidP="008B5BF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B5BFB">
        <w:rPr>
          <w:rFonts w:ascii="Calibri" w:hAnsi="Calibri" w:cs="Calibri"/>
        </w:rPr>
        <w:t xml:space="preserve"> a. elektrický příkon žárovky</w:t>
      </w:r>
    </w:p>
    <w:p w:rsidR="008B5BFB" w:rsidRPr="008B5BFB" w:rsidRDefault="008B5BFB" w:rsidP="008B5BFB">
      <w:pPr>
        <w:pStyle w:val="Odstavecseseznamem"/>
        <w:rPr>
          <w:rFonts w:ascii="Calibri" w:hAnsi="Calibri" w:cs="Calibri"/>
        </w:rPr>
      </w:pPr>
      <w:r w:rsidRPr="008B5BFB">
        <w:rPr>
          <w:rFonts w:ascii="Calibri" w:hAnsi="Calibri" w:cs="Calibri"/>
        </w:rPr>
        <w:t xml:space="preserve"> b. elektrickou práci, kterou vykoná elektrický proud</w:t>
      </w:r>
    </w:p>
    <w:p w:rsidR="008B5BFB" w:rsidRPr="008B5BFB" w:rsidRDefault="008B5BFB" w:rsidP="008B5BFB">
      <w:pPr>
        <w:pStyle w:val="Odstavecseseznamem"/>
        <w:rPr>
          <w:rFonts w:ascii="Calibri" w:hAnsi="Calibri" w:cs="Calibri"/>
        </w:rPr>
      </w:pPr>
    </w:p>
    <w:p w:rsidR="008B5BFB" w:rsidRPr="008B5BFB" w:rsidRDefault="008B5BFB" w:rsidP="008B5BFB">
      <w:pPr>
        <w:pStyle w:val="Odstavecseseznamem"/>
        <w:rPr>
          <w:rFonts w:ascii="Calibri" w:hAnsi="Calibri" w:cs="Calibri"/>
        </w:rPr>
      </w:pPr>
      <w:r w:rsidRPr="008B5BFB">
        <w:rPr>
          <w:rFonts w:ascii="Calibri" w:hAnsi="Calibri" w:cs="Calibri"/>
        </w:rPr>
        <w:t>3. Vypočítej celkový odpor dvou rezistorů zapojených vedle sebe (</w:t>
      </w:r>
      <w:proofErr w:type="spellStart"/>
      <w:r w:rsidRPr="008B5BFB">
        <w:rPr>
          <w:rFonts w:ascii="Calibri" w:hAnsi="Calibri" w:cs="Calibri"/>
        </w:rPr>
        <w:t>paraelně</w:t>
      </w:r>
      <w:proofErr w:type="spellEnd"/>
      <w:r w:rsidRPr="008B5BFB">
        <w:rPr>
          <w:rFonts w:ascii="Calibri" w:hAnsi="Calibri" w:cs="Calibri"/>
        </w:rPr>
        <w:t>).</w:t>
      </w:r>
    </w:p>
    <w:p w:rsidR="008B5BFB" w:rsidRPr="008B5BFB" w:rsidRDefault="008B5BFB" w:rsidP="008B5BFB">
      <w:pPr>
        <w:pStyle w:val="Odstavecseseznamem"/>
        <w:rPr>
          <w:rFonts w:ascii="Calibri" w:hAnsi="Calibri" w:cs="Calibri"/>
        </w:rPr>
      </w:pPr>
      <w:r w:rsidRPr="008B5BFB">
        <w:rPr>
          <w:rFonts w:ascii="Calibri" w:hAnsi="Calibri" w:cs="Calibri"/>
        </w:rPr>
        <w:t>R1 = 1200 Ω</w:t>
      </w:r>
    </w:p>
    <w:p w:rsidR="008B5BFB" w:rsidRPr="008B5BFB" w:rsidRDefault="008B5BFB" w:rsidP="008B5BFB">
      <w:pPr>
        <w:pStyle w:val="Odstavecseseznamem"/>
      </w:pPr>
      <w:r w:rsidRPr="008B5BFB">
        <w:rPr>
          <w:rFonts w:ascii="Calibri" w:hAnsi="Calibri" w:cs="Calibri"/>
        </w:rPr>
        <w:t>R2 = 3600 Ω</w:t>
      </w:r>
    </w:p>
    <w:p w:rsidR="009737A7" w:rsidRDefault="009737A7" w:rsidP="009737A7">
      <w:pPr>
        <w:rPr>
          <w:b/>
          <w:bCs/>
          <w:u w:val="single"/>
        </w:rPr>
      </w:pPr>
    </w:p>
    <w:p w:rsidR="0091132F" w:rsidRDefault="00E026BE" w:rsidP="0091132F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Občanská výchova</w:t>
      </w:r>
      <w:r w:rsidR="009737A7" w:rsidRPr="00246ED4">
        <w:rPr>
          <w:b/>
          <w:bCs/>
          <w:color w:val="C00000"/>
          <w:u w:val="single"/>
        </w:rPr>
        <w:t>:</w:t>
      </w:r>
    </w:p>
    <w:p w:rsidR="00E026BE" w:rsidRPr="00E026BE" w:rsidRDefault="00E026BE" w:rsidP="00E026BE">
      <w:pPr>
        <w:pStyle w:val="Normln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026BE">
        <w:rPr>
          <w:rFonts w:asciiTheme="minorHAnsi" w:hAnsiTheme="minorHAnsi" w:cstheme="minorHAnsi"/>
          <w:color w:val="000000"/>
          <w:sz w:val="22"/>
          <w:szCs w:val="22"/>
        </w:rPr>
        <w:t>Velcí deváťáci, musím vás ujistit, že test je připraven a čeká jen na vaše zpracování, nebojte se, o nic nepřijdete</w:t>
      </w:r>
    </w:p>
    <w:p w:rsidR="00E026BE" w:rsidRPr="00E026BE" w:rsidRDefault="00E026BE" w:rsidP="00E026BE">
      <w:pPr>
        <w:pStyle w:val="Normln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026BE">
        <w:rPr>
          <w:rFonts w:asciiTheme="minorHAnsi" w:hAnsiTheme="minorHAnsi" w:cstheme="minorHAnsi"/>
          <w:color w:val="000000"/>
          <w:sz w:val="22"/>
          <w:szCs w:val="22"/>
        </w:rPr>
        <w:t xml:space="preserve">A abychom nezaháleli, str. </w:t>
      </w:r>
      <w:proofErr w:type="gramStart"/>
      <w:r w:rsidRPr="00E026BE">
        <w:rPr>
          <w:rFonts w:asciiTheme="minorHAnsi" w:hAnsiTheme="minorHAnsi" w:cstheme="minorHAnsi"/>
          <w:color w:val="000000"/>
          <w:sz w:val="22"/>
          <w:szCs w:val="22"/>
        </w:rPr>
        <w:t>23 – 24</w:t>
      </w:r>
      <w:proofErr w:type="gramEnd"/>
      <w:r w:rsidRPr="00E026BE">
        <w:rPr>
          <w:rFonts w:asciiTheme="minorHAnsi" w:hAnsiTheme="minorHAnsi" w:cstheme="minorHAnsi"/>
          <w:color w:val="000000"/>
          <w:sz w:val="22"/>
          <w:szCs w:val="22"/>
        </w:rPr>
        <w:t xml:space="preserve"> je velmi aktuální, pročtěte a prostudujte.</w:t>
      </w:r>
    </w:p>
    <w:p w:rsidR="00E026BE" w:rsidRPr="00E026BE" w:rsidRDefault="00E026BE" w:rsidP="00E026BE">
      <w:pPr>
        <w:pStyle w:val="Normln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026BE">
        <w:rPr>
          <w:rFonts w:asciiTheme="minorHAnsi" w:hAnsiTheme="minorHAnsi" w:cstheme="minorHAnsi"/>
          <w:color w:val="000000"/>
          <w:sz w:val="22"/>
          <w:szCs w:val="22"/>
        </w:rPr>
        <w:t xml:space="preserve">Zápis do sešitu bude vaše samostatná </w:t>
      </w:r>
      <w:proofErr w:type="gramStart"/>
      <w:r w:rsidRPr="00E026BE">
        <w:rPr>
          <w:rFonts w:asciiTheme="minorHAnsi" w:hAnsiTheme="minorHAnsi" w:cstheme="minorHAnsi"/>
          <w:color w:val="000000"/>
          <w:sz w:val="22"/>
          <w:szCs w:val="22"/>
        </w:rPr>
        <w:t>práce :</w:t>
      </w:r>
      <w:proofErr w:type="gramEnd"/>
    </w:p>
    <w:p w:rsidR="00E026BE" w:rsidRPr="00E026BE" w:rsidRDefault="00E026BE" w:rsidP="00E026BE">
      <w:pPr>
        <w:pStyle w:val="Normln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026BE">
        <w:rPr>
          <w:rFonts w:asciiTheme="minorHAnsi" w:hAnsiTheme="minorHAnsi" w:cstheme="minorHAnsi"/>
          <w:color w:val="000000"/>
          <w:sz w:val="22"/>
          <w:szCs w:val="22"/>
        </w:rPr>
        <w:t>1. máte uvedeny tři typy škol – gymnázium, SOŠ, SOU – ke každému uveďte nejméně 3 školy, tzn. jejich celý název a kde se škola nachází. Pomůže vám přehled škol, který jste obdrželi, nebo PC</w:t>
      </w:r>
    </w:p>
    <w:p w:rsidR="00E026BE" w:rsidRPr="00E026BE" w:rsidRDefault="00E026BE" w:rsidP="00E026BE">
      <w:pPr>
        <w:pStyle w:val="Normln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026BE">
        <w:rPr>
          <w:rFonts w:asciiTheme="minorHAnsi" w:hAnsiTheme="minorHAnsi" w:cstheme="minorHAnsi"/>
          <w:color w:val="000000"/>
          <w:sz w:val="22"/>
          <w:szCs w:val="22"/>
        </w:rPr>
        <w:t>2. písemně zpracujte cv.1, str.25</w:t>
      </w:r>
    </w:p>
    <w:p w:rsidR="00E026BE" w:rsidRPr="00E026BE" w:rsidRDefault="00E026BE" w:rsidP="00E026BE">
      <w:pPr>
        <w:pStyle w:val="Normln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026BE">
        <w:rPr>
          <w:rFonts w:asciiTheme="minorHAnsi" w:hAnsiTheme="minorHAnsi" w:cstheme="minorHAnsi"/>
          <w:color w:val="000000"/>
          <w:sz w:val="22"/>
          <w:szCs w:val="22"/>
        </w:rPr>
        <w:t>Po návratu do školy napíšeme testík a já si prohlédnu vaše zpracovaná cvičení.</w:t>
      </w:r>
    </w:p>
    <w:p w:rsidR="00E026BE" w:rsidRDefault="00E026BE" w:rsidP="00E026BE">
      <w:pPr>
        <w:pStyle w:val="Odstavecseseznamem"/>
        <w:rPr>
          <w:b/>
          <w:bCs/>
          <w:color w:val="C00000"/>
          <w:u w:val="single"/>
        </w:rPr>
      </w:pPr>
    </w:p>
    <w:p w:rsidR="00E026BE" w:rsidRDefault="00E026BE" w:rsidP="00E026BE">
      <w:pPr>
        <w:pStyle w:val="Odstavecseseznamem"/>
        <w:rPr>
          <w:b/>
          <w:bCs/>
          <w:color w:val="C00000"/>
          <w:u w:val="single"/>
        </w:rPr>
      </w:pPr>
    </w:p>
    <w:p w:rsidR="00E026BE" w:rsidRPr="00246ED4" w:rsidRDefault="00E026BE" w:rsidP="0091132F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lastRenderedPageBreak/>
        <w:t>Přírodopis</w:t>
      </w:r>
    </w:p>
    <w:p w:rsidR="00D264A7" w:rsidRDefault="00D264A7" w:rsidP="00D264A7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V přírodopisu proběhne jedna online hodina dle rozpisu hodin v </w:t>
      </w:r>
      <w:proofErr w:type="spellStart"/>
      <w:r>
        <w:rPr>
          <w:rStyle w:val="spellingerror"/>
          <w:rFonts w:ascii="Calibri" w:hAnsi="Calibri" w:cs="Segoe UI"/>
          <w:sz w:val="22"/>
          <w:szCs w:val="22"/>
        </w:rPr>
        <w:t>Teams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normaltextrun"/>
          <w:rFonts w:ascii="Segoe UI Emoji" w:hAnsi="Segoe UI Emoji" w:cs="Segoe UI"/>
          <w:sz w:val="22"/>
          <w:szCs w:val="22"/>
        </w:rPr>
        <w:t>😊</w:t>
      </w:r>
      <w:r>
        <w:rPr>
          <w:rStyle w:val="normaltextrun"/>
          <w:rFonts w:ascii="Calibri" w:hAnsi="Calibri" w:cs="Segoe UI"/>
          <w:sz w:val="22"/>
          <w:szCs w:val="22"/>
        </w:rPr>
        <w:t> Přijde vám to mailem nebo to najdete v kalendáři.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737A7" w:rsidRDefault="009737A7" w:rsidP="009737A7"/>
    <w:p w:rsidR="0091132F" w:rsidRPr="00246ED4" w:rsidRDefault="009737A7" w:rsidP="0091132F">
      <w:pPr>
        <w:pStyle w:val="Odstavecseseznamem"/>
        <w:numPr>
          <w:ilvl w:val="0"/>
          <w:numId w:val="4"/>
        </w:numPr>
        <w:rPr>
          <w:b/>
          <w:bCs/>
          <w:color w:val="C00000"/>
          <w:u w:val="single"/>
        </w:rPr>
      </w:pPr>
      <w:r w:rsidRPr="00246ED4">
        <w:rPr>
          <w:b/>
          <w:bCs/>
          <w:color w:val="C00000"/>
          <w:u w:val="single"/>
        </w:rPr>
        <w:t xml:space="preserve"> Zeměpis:</w:t>
      </w:r>
    </w:p>
    <w:p w:rsidR="00D264A7" w:rsidRDefault="00D264A7" w:rsidP="00D264A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V pondělí od rána cca do jedné budou dostupné v krabici na školním dvoře vytisknuté velké mapy </w:t>
      </w:r>
      <w:proofErr w:type="gramStart"/>
      <w:r>
        <w:rPr>
          <w:rStyle w:val="contextualspellingandgrammarerror"/>
          <w:rFonts w:ascii="Calibri" w:hAnsi="Calibri" w:cs="Segoe UI"/>
          <w:sz w:val="22"/>
          <w:szCs w:val="22"/>
        </w:rPr>
        <w:t>ČR - prosím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, přijďte si každý jednu vyzvednout! Každý si vezme pouze jednu mapu. Kdo má doma možnost tisku, může si mapu vytisknout sám.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D264A7" w:rsidRDefault="00D264A7" w:rsidP="00D264A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Do mapy zakreslíte všechna významná pohoří i nížiny (viz zadání z minulého týdne); prosím využívejte stejné barvy jako jsou v </w:t>
      </w:r>
      <w:proofErr w:type="gramStart"/>
      <w:r>
        <w:rPr>
          <w:rStyle w:val="contextualspellingandgrammarerror"/>
          <w:rFonts w:ascii="Calibri" w:hAnsi="Calibri" w:cs="Segoe UI"/>
          <w:sz w:val="22"/>
          <w:szCs w:val="22"/>
        </w:rPr>
        <w:t>mapě - tj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 pohoří vyznačte hnědě, vrchoviny nebo </w:t>
      </w:r>
      <w:proofErr w:type="spellStart"/>
      <w:r>
        <w:rPr>
          <w:rStyle w:val="spellingerror"/>
          <w:rFonts w:ascii="Calibri" w:hAnsi="Calibri" w:cs="Segoe UI"/>
          <w:sz w:val="22"/>
          <w:szCs w:val="22"/>
        </w:rPr>
        <w:t>pahorkatiky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> například oranžově a nížiny zeleně. Vše si popište správnými názvy.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D264A7" w:rsidRDefault="00D264A7" w:rsidP="00D264A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K jednotlivým pohořím si buď v učebnici (str 19-25) anebo na internetu vyhledáte nejvyšší vrcholy a </w:t>
      </w:r>
      <w:proofErr w:type="spellStart"/>
      <w:r>
        <w:rPr>
          <w:rStyle w:val="spellingerror"/>
          <w:rFonts w:ascii="Calibri" w:hAnsi="Calibri" w:cs="Segoe UI"/>
          <w:sz w:val="22"/>
          <w:szCs w:val="22"/>
        </w:rPr>
        <w:t>zapíšte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> jejich nadmořskou výšku. Nadmořské výšky si NEMUSÍTE pamatovat zpaměti, měli byste znát jejich výšku pouze zhruba (např Lysá hora – 1323 m n.m., vy byste měli vědět, že se její výška pohybuje okolo 1300 m n.m.)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D264A7" w:rsidRDefault="00D264A7" w:rsidP="00D264A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Do sešitu zodpovězte na otázky. Zapište si i otázky: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D264A7" w:rsidRDefault="00D264A7" w:rsidP="00D264A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Které vnitřní pohoří se nachází v západní části České kotliny?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D264A7" w:rsidRDefault="00D264A7" w:rsidP="00D264A7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Čím je toto pohoří zajímavé?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D264A7" w:rsidRDefault="00D264A7" w:rsidP="00D264A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Kde se v ČR nacházejí rybniční krajiny?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D264A7" w:rsidRDefault="00D264A7" w:rsidP="00D264A7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Najděte kde se v ČR vyskytují skalní města (jsou tvořena pískovcem). Najděte aspoň 3.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D264A7" w:rsidRDefault="00D264A7" w:rsidP="00D264A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Najděte významné nížiny ČR a napište kde leží.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D264A7" w:rsidRDefault="00D264A7" w:rsidP="00D264A7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Jaké je v nížinách počasí?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BA3CC3" w:rsidRDefault="00BA3CC3" w:rsidP="00BA3CC3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Segoe UI"/>
          <w:sz w:val="22"/>
          <w:szCs w:val="22"/>
        </w:rPr>
      </w:pPr>
    </w:p>
    <w:p w:rsidR="00D264A7" w:rsidRDefault="00D264A7" w:rsidP="00D264A7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737A7" w:rsidRPr="00BA3CC3" w:rsidRDefault="009737A7" w:rsidP="009737A7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/>
          <w:color w:val="C00000"/>
        </w:rPr>
      </w:pPr>
      <w:r w:rsidRPr="00BA3CC3">
        <w:rPr>
          <w:rFonts w:cstheme="minorHAnsi"/>
          <w:b/>
          <w:color w:val="C00000"/>
          <w:u w:val="single"/>
        </w:rPr>
        <w:t>Dějepis</w:t>
      </w:r>
      <w:r w:rsidRPr="00BA3CC3">
        <w:rPr>
          <w:rFonts w:cstheme="minorHAnsi"/>
          <w:b/>
          <w:color w:val="C00000"/>
        </w:rPr>
        <w:t xml:space="preserve"> (2. vyučovací hodiny)</w:t>
      </w:r>
    </w:p>
    <w:p w:rsidR="00184B12" w:rsidRPr="00BA3CC3" w:rsidRDefault="00184B12" w:rsidP="00184B12">
      <w:pPr>
        <w:spacing w:after="0" w:line="240" w:lineRule="auto"/>
        <w:rPr>
          <w:rFonts w:cstheme="minorHAnsi"/>
          <w:b/>
          <w:u w:val="single"/>
        </w:rPr>
      </w:pPr>
      <w:r w:rsidRPr="00BA3CC3">
        <w:rPr>
          <w:rFonts w:cstheme="minorHAnsi"/>
          <w:b/>
          <w:u w:val="single"/>
        </w:rPr>
        <w:t>Opakování</w:t>
      </w:r>
    </w:p>
    <w:p w:rsidR="00184B12" w:rsidRPr="00BA3CC3" w:rsidRDefault="00184B12" w:rsidP="00184B12">
      <w:pPr>
        <w:spacing w:after="0" w:line="240" w:lineRule="auto"/>
        <w:rPr>
          <w:rFonts w:cstheme="minorHAnsi"/>
        </w:rPr>
      </w:pPr>
    </w:p>
    <w:p w:rsidR="00184B12" w:rsidRPr="00BA3CC3" w:rsidRDefault="00184B12" w:rsidP="00184B12">
      <w:pPr>
        <w:spacing w:after="0"/>
        <w:outlineLvl w:val="0"/>
        <w:rPr>
          <w:rFonts w:eastAsia="Times New Roman" w:cstheme="minorHAnsi"/>
          <w:b/>
          <w:kern w:val="36"/>
          <w:u w:val="single"/>
          <w:lang w:eastAsia="cs-CZ"/>
        </w:rPr>
      </w:pPr>
      <w:r w:rsidRPr="00BA3CC3">
        <w:rPr>
          <w:rFonts w:eastAsia="Times New Roman" w:cstheme="minorHAnsi"/>
          <w:b/>
          <w:kern w:val="36"/>
          <w:lang w:eastAsia="cs-CZ"/>
        </w:rPr>
        <w:t>Práce s učebnicí: Od prosperity ke krizi</w:t>
      </w:r>
    </w:p>
    <w:p w:rsidR="00184B12" w:rsidRPr="00BA3CC3" w:rsidRDefault="00184B12" w:rsidP="00184B12">
      <w:pPr>
        <w:spacing w:after="0"/>
        <w:outlineLvl w:val="0"/>
        <w:rPr>
          <w:rFonts w:eastAsia="Times New Roman" w:cstheme="minorHAnsi"/>
          <w:b/>
          <w:kern w:val="36"/>
          <w:lang w:eastAsia="cs-CZ"/>
        </w:rPr>
      </w:pPr>
      <w:r w:rsidRPr="00BA3CC3">
        <w:rPr>
          <w:rFonts w:eastAsia="Times New Roman" w:cstheme="minorHAnsi"/>
          <w:b/>
          <w:kern w:val="36"/>
          <w:lang w:eastAsia="cs-CZ"/>
        </w:rPr>
        <w:t>Vypracuj do sešitu!!!!</w:t>
      </w:r>
    </w:p>
    <w:p w:rsidR="00184B12" w:rsidRPr="00BA3CC3" w:rsidRDefault="00184B12" w:rsidP="00184B12">
      <w:pPr>
        <w:pBdr>
          <w:left w:val="single" w:sz="6" w:space="0" w:color="FFFFFF"/>
        </w:pBdr>
        <w:shd w:val="clear" w:color="auto" w:fill="FFFFFF"/>
        <w:spacing w:after="0"/>
        <w:rPr>
          <w:rFonts w:eastAsia="Calibri" w:cstheme="minorHAnsi"/>
          <w:b/>
        </w:rPr>
      </w:pPr>
    </w:p>
    <w:p w:rsidR="00184B12" w:rsidRPr="00BA3CC3" w:rsidRDefault="00184B12" w:rsidP="00184B12">
      <w:pPr>
        <w:pStyle w:val="Odstavecseseznamem"/>
        <w:numPr>
          <w:ilvl w:val="0"/>
          <w:numId w:val="6"/>
        </w:numPr>
        <w:pBdr>
          <w:left w:val="single" w:sz="6" w:space="0" w:color="FFFFFF"/>
        </w:pBdr>
        <w:shd w:val="clear" w:color="auto" w:fill="FFFFFF"/>
        <w:spacing w:after="0" w:line="276" w:lineRule="auto"/>
        <w:rPr>
          <w:rFonts w:eastAsia="Times New Roman" w:cstheme="minorHAnsi"/>
          <w:b/>
          <w:bCs/>
          <w:lang w:eastAsia="cs-CZ"/>
        </w:rPr>
      </w:pPr>
      <w:r w:rsidRPr="00BA3CC3">
        <w:rPr>
          <w:rFonts w:eastAsia="Calibri" w:cstheme="minorHAnsi"/>
          <w:b/>
        </w:rPr>
        <w:t>Doplň chybějící údaje do textu:</w:t>
      </w:r>
    </w:p>
    <w:p w:rsidR="00184B12" w:rsidRPr="00BA3CC3" w:rsidRDefault="00184B12" w:rsidP="00184B12">
      <w:pPr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t xml:space="preserve">            Světová hospodářská krize začala ______________________</w:t>
      </w:r>
    </w:p>
    <w:p w:rsidR="00184B12" w:rsidRPr="00BA3CC3" w:rsidRDefault="00184B12" w:rsidP="00184B12">
      <w:pPr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t xml:space="preserve">            Náhlým zhroucením trhu s _________________ na burze v</w:t>
      </w:r>
    </w:p>
    <w:p w:rsidR="00184B12" w:rsidRPr="00BA3CC3" w:rsidRDefault="00184B12" w:rsidP="00184B12">
      <w:pPr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t xml:space="preserve">            ___________________. Rychle se rozšířila do _______________</w:t>
      </w:r>
    </w:p>
    <w:p w:rsidR="00184B12" w:rsidRPr="00BA3CC3" w:rsidRDefault="00184B12" w:rsidP="00184B12">
      <w:pPr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t xml:space="preserve">            a nabyla __________________ rozsahu. Stala se nej___________</w:t>
      </w:r>
    </w:p>
    <w:p w:rsidR="00184B12" w:rsidRPr="00BA3CC3" w:rsidRDefault="00184B12" w:rsidP="00184B12">
      <w:pPr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t xml:space="preserve">            a nej________________ krizí v moderních dějinách.</w:t>
      </w:r>
    </w:p>
    <w:p w:rsidR="00184B12" w:rsidRPr="00BA3CC3" w:rsidRDefault="00184B12" w:rsidP="00184B12">
      <w:pPr>
        <w:contextualSpacing/>
        <w:rPr>
          <w:rFonts w:eastAsia="Calibri" w:cstheme="minorHAnsi"/>
        </w:rPr>
      </w:pPr>
    </w:p>
    <w:p w:rsidR="00184B12" w:rsidRPr="00BA3CC3" w:rsidRDefault="00184B12" w:rsidP="00184B12">
      <w:pPr>
        <w:pStyle w:val="Odstavecseseznamem"/>
        <w:numPr>
          <w:ilvl w:val="0"/>
          <w:numId w:val="6"/>
        </w:numPr>
        <w:spacing w:after="200" w:line="276" w:lineRule="auto"/>
        <w:rPr>
          <w:rFonts w:eastAsia="Calibri" w:cstheme="minorHAnsi"/>
          <w:b/>
        </w:rPr>
      </w:pPr>
      <w:r w:rsidRPr="00BA3CC3">
        <w:rPr>
          <w:rFonts w:eastAsia="Calibri" w:cstheme="minorHAnsi"/>
          <w:b/>
        </w:rPr>
        <w:t xml:space="preserve">Přemýšlej o příčinách této krize – vyber správná tvrzení označující </w:t>
      </w:r>
      <w:r w:rsidRPr="00BA3CC3">
        <w:rPr>
          <w:rFonts w:eastAsia="Calibri" w:cstheme="minorHAnsi"/>
          <w:b/>
          <w:i/>
        </w:rPr>
        <w:t xml:space="preserve">příčiny </w:t>
      </w:r>
      <w:r w:rsidRPr="00BA3CC3">
        <w:rPr>
          <w:rFonts w:eastAsia="Calibri" w:cstheme="minorHAnsi"/>
          <w:b/>
        </w:rPr>
        <w:t>této hospodářské krize:</w:t>
      </w:r>
    </w:p>
    <w:p w:rsidR="00184B12" w:rsidRPr="00BA3CC3" w:rsidRDefault="00184B12" w:rsidP="00184B12">
      <w:pPr>
        <w:ind w:left="360"/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t xml:space="preserve">      - Nadměrná výroba zboží</w:t>
      </w:r>
    </w:p>
    <w:p w:rsidR="00184B12" w:rsidRPr="00BA3CC3" w:rsidRDefault="00184B12" w:rsidP="00184B12">
      <w:pPr>
        <w:ind w:left="360"/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t xml:space="preserve">      - Výrazné zhoršení životního prostředí</w:t>
      </w:r>
    </w:p>
    <w:p w:rsidR="00184B12" w:rsidRPr="00BA3CC3" w:rsidRDefault="00184B12" w:rsidP="00184B12">
      <w:pPr>
        <w:ind w:left="360"/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t xml:space="preserve">      - Nabídka zboží převyšovala poptávku</w:t>
      </w:r>
    </w:p>
    <w:p w:rsidR="00184B12" w:rsidRPr="00BA3CC3" w:rsidRDefault="00184B12" w:rsidP="00184B12">
      <w:pPr>
        <w:ind w:left="360"/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t xml:space="preserve">      - Poptávka po zboží byla vyšší než nabídka</w:t>
      </w:r>
    </w:p>
    <w:p w:rsidR="00184B12" w:rsidRPr="00BA3CC3" w:rsidRDefault="00184B12" w:rsidP="00184B12">
      <w:pPr>
        <w:ind w:left="360"/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t xml:space="preserve">      - Banky půjčovaly mnoho půjček</w:t>
      </w:r>
    </w:p>
    <w:p w:rsidR="00184B12" w:rsidRPr="00BA3CC3" w:rsidRDefault="00184B12" w:rsidP="00184B12">
      <w:pPr>
        <w:ind w:left="360"/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t xml:space="preserve">      - Banky půjčovaly peníze velmi omezeně</w:t>
      </w:r>
    </w:p>
    <w:p w:rsidR="00184B12" w:rsidRPr="00BA3CC3" w:rsidRDefault="00184B12" w:rsidP="00184B12">
      <w:pPr>
        <w:ind w:left="360"/>
        <w:contextualSpacing/>
        <w:rPr>
          <w:rFonts w:eastAsia="Calibri" w:cstheme="minorHAnsi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A3CC3">
        <w:rPr>
          <w:rFonts w:eastAsia="Calibri" w:cstheme="minorHAnsi"/>
        </w:rPr>
        <w:t>- Zboží na trhu bylo drahé</w:t>
      </w:r>
    </w:p>
    <w:p w:rsidR="00184B12" w:rsidRPr="00BA3CC3" w:rsidRDefault="00184B12" w:rsidP="00184B12">
      <w:pPr>
        <w:ind w:left="360"/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lastRenderedPageBreak/>
        <w:t xml:space="preserve">      - Zboží na trhu bylo levné</w:t>
      </w:r>
    </w:p>
    <w:p w:rsidR="00184B12" w:rsidRPr="00BA3CC3" w:rsidRDefault="00184B12" w:rsidP="00184B12">
      <w:pPr>
        <w:pStyle w:val="Odstavecseseznamem"/>
        <w:numPr>
          <w:ilvl w:val="0"/>
          <w:numId w:val="6"/>
        </w:numPr>
        <w:spacing w:after="200" w:line="276" w:lineRule="auto"/>
        <w:rPr>
          <w:rFonts w:eastAsia="Calibri" w:cstheme="minorHAnsi"/>
          <w:b/>
        </w:rPr>
      </w:pPr>
      <w:r w:rsidRPr="00BA3CC3">
        <w:rPr>
          <w:rFonts w:eastAsia="Calibri" w:cstheme="minorHAnsi"/>
          <w:b/>
        </w:rPr>
        <w:t xml:space="preserve">Zásadní byly </w:t>
      </w:r>
      <w:r w:rsidRPr="00BA3CC3">
        <w:rPr>
          <w:rFonts w:eastAsia="Calibri" w:cstheme="minorHAnsi"/>
          <w:b/>
          <w:i/>
        </w:rPr>
        <w:t>důsledky</w:t>
      </w:r>
      <w:r w:rsidRPr="00BA3CC3">
        <w:rPr>
          <w:rFonts w:eastAsia="Calibri" w:cstheme="minorHAnsi"/>
          <w:b/>
        </w:rPr>
        <w:t xml:space="preserve"> této krize, která ovlivnila hospodářství, osobní život mnoha lidí i politickou situaci v postižených zemích. Vytvoř logický řetězec (oprav posloupnost)</w:t>
      </w:r>
    </w:p>
    <w:p w:rsidR="00184B12" w:rsidRPr="00BA3CC3" w:rsidRDefault="00184B12" w:rsidP="00184B12">
      <w:pPr>
        <w:ind w:left="720"/>
        <w:contextualSpacing/>
        <w:rPr>
          <w:rFonts w:eastAsia="Calibri" w:cstheme="minorHAnsi"/>
        </w:rPr>
      </w:pPr>
    </w:p>
    <w:p w:rsidR="00184B12" w:rsidRPr="00BA3CC3" w:rsidRDefault="00184B12" w:rsidP="00184B12">
      <w:pPr>
        <w:ind w:left="720"/>
        <w:contextualSpacing/>
        <w:rPr>
          <w:rFonts w:eastAsia="Calibri" w:cstheme="minorHAnsi"/>
        </w:rPr>
      </w:pPr>
      <w:proofErr w:type="gramStart"/>
      <w:r w:rsidRPr="00BA3CC3">
        <w:rPr>
          <w:rFonts w:eastAsia="Calibri" w:cstheme="minorHAnsi"/>
        </w:rPr>
        <w:t>Nezaměstnanost  →</w:t>
      </w:r>
      <w:proofErr w:type="gramEnd"/>
      <w:r w:rsidRPr="00BA3CC3">
        <w:rPr>
          <w:rFonts w:eastAsia="Calibri" w:cstheme="minorHAnsi"/>
        </w:rPr>
        <w:t xml:space="preserve">  pokles hodnoty peněz  →  růst počtu přívrženců</w:t>
      </w:r>
    </w:p>
    <w:p w:rsidR="00184B12" w:rsidRPr="00BA3CC3" w:rsidRDefault="00184B12" w:rsidP="00184B12">
      <w:pPr>
        <w:ind w:left="720"/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t xml:space="preserve">extrémních </w:t>
      </w:r>
      <w:proofErr w:type="gramStart"/>
      <w:r w:rsidRPr="00BA3CC3">
        <w:rPr>
          <w:rFonts w:eastAsia="Calibri" w:cstheme="minorHAnsi"/>
        </w:rPr>
        <w:t>hnutí  →</w:t>
      </w:r>
      <w:proofErr w:type="gramEnd"/>
      <w:r w:rsidRPr="00BA3CC3">
        <w:rPr>
          <w:rFonts w:eastAsia="Calibri" w:cstheme="minorHAnsi"/>
        </w:rPr>
        <w:t xml:space="preserve">  pokles výroby  →  sociální nepokoje</w:t>
      </w:r>
    </w:p>
    <w:p w:rsidR="00184B12" w:rsidRPr="00BA3CC3" w:rsidRDefault="00184B12" w:rsidP="00184B12">
      <w:pPr>
        <w:contextualSpacing/>
        <w:rPr>
          <w:rFonts w:eastAsia="Calibri" w:cstheme="minorHAnsi"/>
        </w:rPr>
      </w:pPr>
    </w:p>
    <w:p w:rsidR="00184B12" w:rsidRPr="00BA3CC3" w:rsidRDefault="00184B12" w:rsidP="00184B12">
      <w:pPr>
        <w:pStyle w:val="Odstavecseseznamem"/>
        <w:numPr>
          <w:ilvl w:val="0"/>
          <w:numId w:val="6"/>
        </w:numPr>
        <w:spacing w:after="200" w:line="276" w:lineRule="auto"/>
        <w:rPr>
          <w:rFonts w:eastAsia="Calibri" w:cstheme="minorHAnsi"/>
          <w:b/>
        </w:rPr>
      </w:pPr>
      <w:r w:rsidRPr="00BA3CC3">
        <w:rPr>
          <w:rFonts w:eastAsia="Calibri" w:cstheme="minorHAnsi"/>
          <w:b/>
        </w:rPr>
        <w:t xml:space="preserve">Vlády všech postižených zemí i ekonomové hledali </w:t>
      </w:r>
      <w:r w:rsidRPr="00BA3CC3">
        <w:rPr>
          <w:rFonts w:eastAsia="Calibri" w:cstheme="minorHAnsi"/>
          <w:b/>
          <w:i/>
        </w:rPr>
        <w:t>cesty z krize</w:t>
      </w:r>
      <w:r w:rsidRPr="00BA3CC3">
        <w:rPr>
          <w:rFonts w:eastAsia="Calibri" w:cstheme="minorHAnsi"/>
          <w:b/>
        </w:rPr>
        <w:t>.</w:t>
      </w:r>
    </w:p>
    <w:p w:rsidR="00184B12" w:rsidRPr="00BA3CC3" w:rsidRDefault="00184B12" w:rsidP="00184B12">
      <w:pPr>
        <w:ind w:left="720"/>
        <w:contextualSpacing/>
        <w:rPr>
          <w:rFonts w:eastAsia="Calibri" w:cstheme="minorHAnsi"/>
        </w:rPr>
      </w:pPr>
      <w:r w:rsidRPr="00BA3CC3">
        <w:rPr>
          <w:rFonts w:eastAsia="Calibri" w:cstheme="minorHAnsi"/>
        </w:rPr>
        <w:t xml:space="preserve">Nejvíce zaujal americký program s názvem </w:t>
      </w:r>
      <w:r w:rsidRPr="00BA3CC3">
        <w:rPr>
          <w:rFonts w:cstheme="minorHAnsi"/>
        </w:rPr>
        <w:t xml:space="preserve">NEW </w:t>
      </w:r>
      <w:proofErr w:type="gramStart"/>
      <w:r w:rsidRPr="00BA3CC3">
        <w:rPr>
          <w:rFonts w:cstheme="minorHAnsi"/>
        </w:rPr>
        <w:t>DEAL</w:t>
      </w:r>
      <w:r w:rsidRPr="00BA3CC3">
        <w:rPr>
          <w:rFonts w:eastAsia="Calibri" w:cstheme="minorHAnsi"/>
        </w:rPr>
        <w:t>,  jehož</w:t>
      </w:r>
      <w:proofErr w:type="gramEnd"/>
      <w:r w:rsidRPr="00BA3CC3">
        <w:rPr>
          <w:rFonts w:eastAsia="Calibri" w:cstheme="minorHAnsi"/>
        </w:rPr>
        <w:t xml:space="preserve"> tvůrcem byl americký prezident _____________</w:t>
      </w:r>
    </w:p>
    <w:p w:rsidR="009737A7" w:rsidRPr="00BA3CC3" w:rsidRDefault="009737A7" w:rsidP="00F36811">
      <w:pPr>
        <w:spacing w:after="0" w:line="240" w:lineRule="auto"/>
        <w:rPr>
          <w:rFonts w:eastAsia="Times New Roman" w:cstheme="minorHAnsi"/>
          <w:bCs/>
          <w:lang w:eastAsia="cs-CZ"/>
        </w:rPr>
      </w:pPr>
      <w:r w:rsidRPr="00BA3CC3">
        <w:rPr>
          <w:rFonts w:cstheme="minorHAnsi"/>
        </w:rPr>
        <w:t xml:space="preserve"> </w:t>
      </w:r>
    </w:p>
    <w:p w:rsidR="009737A7" w:rsidRPr="00BA3CC3" w:rsidRDefault="009737A7" w:rsidP="009737A7">
      <w:pPr>
        <w:rPr>
          <w:rFonts w:cstheme="minorHAnsi"/>
        </w:rPr>
      </w:pPr>
    </w:p>
    <w:p w:rsidR="00CB265B" w:rsidRPr="00BA3CC3" w:rsidRDefault="00CB265B" w:rsidP="00184B12">
      <w:pPr>
        <w:pStyle w:val="Odstavecseseznamem"/>
        <w:numPr>
          <w:ilvl w:val="0"/>
          <w:numId w:val="4"/>
        </w:numPr>
        <w:rPr>
          <w:rFonts w:cstheme="minorHAnsi"/>
          <w:b/>
          <w:color w:val="C00000"/>
          <w:u w:val="single"/>
        </w:rPr>
      </w:pPr>
      <w:r w:rsidRPr="00BA3CC3">
        <w:rPr>
          <w:rFonts w:cstheme="minorHAnsi"/>
          <w:b/>
          <w:color w:val="C00000"/>
          <w:u w:val="single"/>
        </w:rPr>
        <w:t>Chemie</w:t>
      </w:r>
    </w:p>
    <w:p w:rsidR="00CB265B" w:rsidRPr="00BA3CC3" w:rsidRDefault="00CB265B" w:rsidP="00CB265B">
      <w:pPr>
        <w:pStyle w:val="Odstavecseseznamem"/>
        <w:spacing w:line="240" w:lineRule="auto"/>
        <w:rPr>
          <w:rFonts w:cstheme="minorHAnsi"/>
        </w:rPr>
      </w:pPr>
      <w:r w:rsidRPr="00BA3CC3">
        <w:rPr>
          <w:rFonts w:cstheme="minorHAnsi"/>
        </w:rPr>
        <w:t>Děkuji za poslání úkolů z minulého týdne. Nemám je ale bohužel všechny. Ti z vás, kteří úkol posílali zvládli názvosloví velmi dobře. Přejdeme k druhé skupině a tou budou SULFIDY.</w:t>
      </w:r>
      <w:r w:rsidRPr="00BA3CC3">
        <w:rPr>
          <w:rFonts w:cstheme="minorHAnsi"/>
        </w:rPr>
        <w:br/>
        <w:t>Zápis do sešitu:</w:t>
      </w:r>
      <w:r w:rsidRPr="00BA3CC3">
        <w:rPr>
          <w:rFonts w:cstheme="minorHAnsi"/>
        </w:rPr>
        <w:br/>
      </w:r>
      <w:r w:rsidRPr="00BA3CC3">
        <w:rPr>
          <w:rFonts w:cstheme="minorHAnsi"/>
          <w:b/>
          <w:bCs/>
          <w:u w:val="single"/>
        </w:rPr>
        <w:t>SULFIDY:</w:t>
      </w:r>
      <w:r w:rsidRPr="00BA3CC3">
        <w:rPr>
          <w:rFonts w:cstheme="minorHAnsi"/>
          <w:b/>
          <w:bCs/>
          <w:u w:val="single"/>
        </w:rPr>
        <w:br/>
      </w:r>
      <w:r w:rsidRPr="00BA3CC3">
        <w:rPr>
          <w:rFonts w:cstheme="minorHAnsi"/>
        </w:rPr>
        <w:t>- dvouprvkové sloučeniny síry S + další prvek</w:t>
      </w:r>
      <w:r w:rsidRPr="00BA3CC3">
        <w:rPr>
          <w:rFonts w:cstheme="minorHAnsi"/>
        </w:rPr>
        <w:br/>
        <w:t>- síra má v sulfidech vždy oxidační číslo -II</w:t>
      </w:r>
      <w:r w:rsidRPr="00BA3CC3">
        <w:rPr>
          <w:rFonts w:cstheme="minorHAnsi"/>
        </w:rPr>
        <w:br/>
        <w:t>- pravidla pro názvosloví jsou stejná jako u oxidů</w:t>
      </w:r>
      <w:r w:rsidRPr="00BA3CC3">
        <w:rPr>
          <w:rFonts w:cstheme="minorHAnsi"/>
        </w:rPr>
        <w:br/>
        <w:t>Jen: v názvu je místo oxid – sulfid</w:t>
      </w:r>
      <w:r w:rsidRPr="00BA3CC3">
        <w:rPr>
          <w:rFonts w:cstheme="minorHAnsi"/>
        </w:rPr>
        <w:br/>
        <w:t xml:space="preserve">        ve vzorci je místo O – S</w:t>
      </w:r>
      <w:r w:rsidRPr="00BA3CC3">
        <w:rPr>
          <w:rFonts w:cstheme="minorHAnsi"/>
        </w:rPr>
        <w:br/>
      </w:r>
      <w:r w:rsidRPr="00BA3CC3">
        <w:rPr>
          <w:rFonts w:cstheme="minorHAnsi"/>
          <w:b/>
          <w:bCs/>
          <w:u w:val="single"/>
        </w:rPr>
        <w:t>1. Utvoř z názvu vzorec:</w:t>
      </w:r>
      <w:r w:rsidRPr="00BA3CC3">
        <w:rPr>
          <w:rFonts w:cstheme="minorHAnsi"/>
          <w:b/>
          <w:bCs/>
          <w:u w:val="single"/>
        </w:rPr>
        <w:br/>
      </w:r>
      <w:r w:rsidRPr="00BA3CC3">
        <w:rPr>
          <w:rFonts w:cstheme="minorHAnsi"/>
        </w:rPr>
        <w:t>sulfid olovnatý</w:t>
      </w:r>
      <w:r w:rsidRPr="00BA3CC3">
        <w:rPr>
          <w:rFonts w:cstheme="minorHAnsi"/>
        </w:rPr>
        <w:br/>
        <w:t>sulfid křemičitý</w:t>
      </w:r>
      <w:r w:rsidRPr="00BA3CC3">
        <w:rPr>
          <w:rFonts w:cstheme="minorHAnsi"/>
        </w:rPr>
        <w:br/>
        <w:t>sulfid draselný</w:t>
      </w:r>
      <w:r w:rsidRPr="00BA3CC3">
        <w:rPr>
          <w:rFonts w:cstheme="minorHAnsi"/>
        </w:rPr>
        <w:br/>
        <w:t>sulfid hlinitý</w:t>
      </w:r>
      <w:r w:rsidRPr="00BA3CC3">
        <w:rPr>
          <w:rFonts w:cstheme="minorHAnsi"/>
        </w:rPr>
        <w:br/>
        <w:t>sulfid sodný</w:t>
      </w:r>
      <w:r w:rsidRPr="00BA3CC3">
        <w:rPr>
          <w:rFonts w:cstheme="minorHAnsi"/>
        </w:rPr>
        <w:br/>
        <w:t>sulfid rtuťnatý</w:t>
      </w:r>
      <w:r w:rsidRPr="00BA3CC3">
        <w:rPr>
          <w:rFonts w:cstheme="minorHAnsi"/>
        </w:rPr>
        <w:br/>
        <w:t>sulfid uhličitý</w:t>
      </w:r>
      <w:r w:rsidRPr="00BA3CC3">
        <w:rPr>
          <w:rFonts w:cstheme="minorHAnsi"/>
        </w:rPr>
        <w:br/>
        <w:t>sulfid titaničitý</w:t>
      </w:r>
      <w:r w:rsidRPr="00BA3CC3">
        <w:rPr>
          <w:rFonts w:cstheme="minorHAnsi"/>
        </w:rPr>
        <w:br/>
        <w:t>sulfid seleničitý</w:t>
      </w:r>
      <w:r w:rsidRPr="00BA3CC3">
        <w:rPr>
          <w:rFonts w:cstheme="minorHAnsi"/>
        </w:rPr>
        <w:br/>
        <w:t>sulfid telurový</w:t>
      </w:r>
      <w:r w:rsidRPr="00BA3CC3">
        <w:rPr>
          <w:rFonts w:cstheme="minorHAnsi"/>
        </w:rPr>
        <w:br/>
      </w:r>
      <w:r w:rsidRPr="00BA3CC3">
        <w:rPr>
          <w:rFonts w:cstheme="minorHAnsi"/>
          <w:b/>
          <w:bCs/>
          <w:u w:val="single"/>
        </w:rPr>
        <w:t>2. Utvoř ze vzorce název:</w:t>
      </w:r>
      <w:r w:rsidRPr="00BA3CC3">
        <w:rPr>
          <w:rFonts w:cstheme="minorHAnsi"/>
          <w:b/>
          <w:bCs/>
          <w:u w:val="single"/>
        </w:rPr>
        <w:br/>
      </w:r>
      <w:proofErr w:type="spellStart"/>
      <w:r w:rsidRPr="00BA3CC3">
        <w:rPr>
          <w:rFonts w:cstheme="minorHAnsi"/>
        </w:rPr>
        <w:t>ZnS</w:t>
      </w:r>
      <w:proofErr w:type="spellEnd"/>
      <w:r w:rsidRPr="00BA3CC3">
        <w:rPr>
          <w:rFonts w:cstheme="minorHAnsi"/>
        </w:rPr>
        <w:br/>
        <w:t>Fe</w:t>
      </w:r>
      <w:r w:rsidRPr="00BA3CC3">
        <w:rPr>
          <w:rFonts w:cstheme="minorHAnsi"/>
          <w:vertAlign w:val="subscript"/>
        </w:rPr>
        <w:t>2</w:t>
      </w:r>
      <w:r w:rsidRPr="00BA3CC3">
        <w:rPr>
          <w:rFonts w:cstheme="minorHAnsi"/>
        </w:rPr>
        <w:t>S</w:t>
      </w:r>
      <w:r w:rsidRPr="00BA3CC3">
        <w:rPr>
          <w:rFonts w:cstheme="minorHAnsi"/>
          <w:vertAlign w:val="subscript"/>
        </w:rPr>
        <w:t>3</w:t>
      </w:r>
      <w:r w:rsidRPr="00BA3CC3">
        <w:rPr>
          <w:rFonts w:cstheme="minorHAnsi"/>
        </w:rPr>
        <w:br/>
        <w:t>Sb</w:t>
      </w:r>
      <w:r w:rsidRPr="00BA3CC3">
        <w:rPr>
          <w:rFonts w:cstheme="minorHAnsi"/>
          <w:vertAlign w:val="subscript"/>
        </w:rPr>
        <w:t>2</w:t>
      </w:r>
      <w:r w:rsidRPr="00BA3CC3">
        <w:rPr>
          <w:rFonts w:cstheme="minorHAnsi"/>
        </w:rPr>
        <w:t>S</w:t>
      </w:r>
      <w:r w:rsidRPr="00BA3CC3">
        <w:rPr>
          <w:rFonts w:cstheme="minorHAnsi"/>
          <w:vertAlign w:val="subscript"/>
        </w:rPr>
        <w:t>3</w:t>
      </w:r>
      <w:r w:rsidRPr="00BA3CC3">
        <w:rPr>
          <w:rFonts w:cstheme="minorHAnsi"/>
          <w:vertAlign w:val="subscript"/>
        </w:rPr>
        <w:br/>
      </w:r>
      <w:r w:rsidRPr="00BA3CC3">
        <w:rPr>
          <w:rFonts w:cstheme="minorHAnsi"/>
        </w:rPr>
        <w:t>Au</w:t>
      </w:r>
      <w:r w:rsidRPr="00BA3CC3">
        <w:rPr>
          <w:rFonts w:cstheme="minorHAnsi"/>
          <w:vertAlign w:val="subscript"/>
        </w:rPr>
        <w:t>2</w:t>
      </w:r>
      <w:r w:rsidRPr="00BA3CC3">
        <w:rPr>
          <w:rFonts w:cstheme="minorHAnsi"/>
        </w:rPr>
        <w:t>S</w:t>
      </w:r>
      <w:r w:rsidRPr="00BA3CC3">
        <w:rPr>
          <w:rFonts w:cstheme="minorHAnsi"/>
          <w:vertAlign w:val="subscript"/>
        </w:rPr>
        <w:t>3</w:t>
      </w:r>
      <w:r w:rsidRPr="00BA3CC3">
        <w:rPr>
          <w:rFonts w:cstheme="minorHAnsi"/>
        </w:rPr>
        <w:br/>
        <w:t>TeS</w:t>
      </w:r>
      <w:r w:rsidRPr="00BA3CC3">
        <w:rPr>
          <w:rFonts w:cstheme="minorHAnsi"/>
          <w:vertAlign w:val="subscript"/>
        </w:rPr>
        <w:t>2</w:t>
      </w:r>
      <w:r w:rsidRPr="00BA3CC3">
        <w:rPr>
          <w:rFonts w:cstheme="minorHAnsi"/>
        </w:rPr>
        <w:br/>
      </w:r>
      <w:proofErr w:type="spellStart"/>
      <w:r w:rsidRPr="00BA3CC3">
        <w:rPr>
          <w:rFonts w:cstheme="minorHAnsi"/>
        </w:rPr>
        <w:t>SnS</w:t>
      </w:r>
      <w:proofErr w:type="spellEnd"/>
      <w:r w:rsidRPr="00BA3CC3">
        <w:rPr>
          <w:rFonts w:cstheme="minorHAnsi"/>
        </w:rPr>
        <w:br/>
      </w:r>
      <w:proofErr w:type="spellStart"/>
      <w:r w:rsidRPr="00BA3CC3">
        <w:rPr>
          <w:rFonts w:cstheme="minorHAnsi"/>
        </w:rPr>
        <w:t>CuS</w:t>
      </w:r>
      <w:proofErr w:type="spellEnd"/>
      <w:r w:rsidRPr="00BA3CC3">
        <w:rPr>
          <w:rFonts w:cstheme="minorHAnsi"/>
        </w:rPr>
        <w:br/>
      </w:r>
      <w:proofErr w:type="spellStart"/>
      <w:r w:rsidRPr="00BA3CC3">
        <w:rPr>
          <w:rFonts w:cstheme="minorHAnsi"/>
        </w:rPr>
        <w:t>BeS</w:t>
      </w:r>
      <w:proofErr w:type="spellEnd"/>
      <w:r w:rsidRPr="00BA3CC3">
        <w:rPr>
          <w:rFonts w:cstheme="minorHAnsi"/>
        </w:rPr>
        <w:br/>
        <w:t>Rb</w:t>
      </w:r>
      <w:r w:rsidRPr="00BA3CC3">
        <w:rPr>
          <w:rFonts w:cstheme="minorHAnsi"/>
          <w:vertAlign w:val="subscript"/>
        </w:rPr>
        <w:t>2</w:t>
      </w:r>
      <w:r w:rsidRPr="00BA3CC3">
        <w:rPr>
          <w:rFonts w:cstheme="minorHAnsi"/>
        </w:rPr>
        <w:t>S</w:t>
      </w:r>
      <w:r w:rsidRPr="00BA3CC3">
        <w:rPr>
          <w:rFonts w:cstheme="minorHAnsi"/>
        </w:rPr>
        <w:br/>
        <w:t>PbS</w:t>
      </w:r>
      <w:r w:rsidRPr="00BA3CC3">
        <w:rPr>
          <w:rFonts w:cstheme="minorHAnsi"/>
          <w:vertAlign w:val="subscript"/>
        </w:rPr>
        <w:t>2</w:t>
      </w:r>
      <w:r w:rsidRPr="00BA3CC3">
        <w:rPr>
          <w:rFonts w:cstheme="minorHAnsi"/>
        </w:rPr>
        <w:br/>
        <w:t xml:space="preserve"> Podívej se na následující videa: </w:t>
      </w:r>
      <w:r w:rsidRPr="00BA3CC3">
        <w:rPr>
          <w:rFonts w:cstheme="minorHAnsi"/>
        </w:rPr>
        <w:br/>
      </w:r>
      <w:hyperlink r:id="rId5" w:history="1">
        <w:r w:rsidRPr="00BA3CC3">
          <w:rPr>
            <w:rStyle w:val="Hypertextovodkaz"/>
            <w:rFonts w:cstheme="minorHAnsi"/>
          </w:rPr>
          <w:t>https://www.youtube.com/watch?v=zF4DRz3RAT8&amp;list=PLu9YmWHGvyyuHFQybnXu_RybgtAHlYKS-&amp;index=27</w:t>
        </w:r>
      </w:hyperlink>
    </w:p>
    <w:p w:rsidR="00CB265B" w:rsidRPr="00BA3CC3" w:rsidRDefault="00C41DEF" w:rsidP="00CB265B">
      <w:pPr>
        <w:pStyle w:val="Odstavecseseznamem"/>
        <w:spacing w:line="240" w:lineRule="auto"/>
        <w:rPr>
          <w:rStyle w:val="Hypertextovodkaz"/>
          <w:rFonts w:cstheme="minorHAnsi"/>
          <w:color w:val="auto"/>
          <w:u w:val="none"/>
        </w:rPr>
      </w:pPr>
      <w:hyperlink r:id="rId6" w:history="1">
        <w:r w:rsidR="00CB265B" w:rsidRPr="00BA3CC3">
          <w:rPr>
            <w:rStyle w:val="Hypertextovodkaz"/>
            <w:rFonts w:cstheme="minorHAnsi"/>
          </w:rPr>
          <w:t>https://www.youtube.com/watch?v=JwSBdHsQJZg&amp;list=PLu9YmWHGvyyuHFQybnXu_RybgtAHlYKS-&amp;index=28</w:t>
        </w:r>
      </w:hyperlink>
    </w:p>
    <w:p w:rsidR="00CB265B" w:rsidRPr="00BA3CC3" w:rsidRDefault="00CB265B" w:rsidP="00CB265B">
      <w:pPr>
        <w:pStyle w:val="Odstavecseseznamem"/>
        <w:spacing w:line="240" w:lineRule="auto"/>
        <w:rPr>
          <w:rFonts w:cstheme="minorHAnsi"/>
        </w:rPr>
      </w:pPr>
    </w:p>
    <w:p w:rsidR="00CB265B" w:rsidRPr="00BA3CC3" w:rsidRDefault="00CB265B" w:rsidP="00C41DEF">
      <w:pPr>
        <w:pStyle w:val="Odstavecseseznamem"/>
        <w:numPr>
          <w:ilvl w:val="0"/>
          <w:numId w:val="4"/>
        </w:numPr>
        <w:spacing w:line="240" w:lineRule="auto"/>
        <w:rPr>
          <w:rFonts w:cstheme="minorHAnsi"/>
        </w:rPr>
      </w:pPr>
      <w:r w:rsidRPr="00C41DEF">
        <w:rPr>
          <w:rFonts w:cstheme="minorHAnsi"/>
          <w:b/>
          <w:bCs/>
          <w:color w:val="C00000"/>
          <w:u w:val="single"/>
        </w:rPr>
        <w:t>NĚMECKÝ JAZYK</w:t>
      </w:r>
      <w:r w:rsidRPr="00C41DEF">
        <w:rPr>
          <w:rFonts w:cstheme="minorHAnsi"/>
          <w:b/>
          <w:bCs/>
          <w:color w:val="C00000"/>
          <w:u w:val="single"/>
        </w:rPr>
        <w:br/>
      </w:r>
      <w:r w:rsidRPr="00BA3CC3">
        <w:rPr>
          <w:rFonts w:cstheme="minorHAnsi"/>
        </w:rPr>
        <w:t>- budeme pomalu začínat novou lekci číslo 4</w:t>
      </w:r>
      <w:r w:rsidRPr="00BA3CC3">
        <w:rPr>
          <w:rFonts w:cstheme="minorHAnsi"/>
        </w:rPr>
        <w:br/>
        <w:t>Zapište si do slovníčku následující slovíčka:</w:t>
      </w:r>
      <w:r w:rsidRPr="00BA3CC3">
        <w:rPr>
          <w:rFonts w:cstheme="minorHAnsi"/>
        </w:rPr>
        <w:br/>
        <w:t>e Angina – angína</w:t>
      </w:r>
      <w:r w:rsidRPr="00BA3CC3">
        <w:rPr>
          <w:rFonts w:cstheme="minorHAnsi"/>
        </w:rPr>
        <w:br/>
        <w:t xml:space="preserve">e </w:t>
      </w:r>
      <w:proofErr w:type="spellStart"/>
      <w:r w:rsidRPr="00BA3CC3">
        <w:rPr>
          <w:rFonts w:cstheme="minorHAnsi"/>
        </w:rPr>
        <w:t>Grippe</w:t>
      </w:r>
      <w:proofErr w:type="spellEnd"/>
      <w:r w:rsidRPr="00BA3CC3">
        <w:rPr>
          <w:rFonts w:cstheme="minorHAnsi"/>
        </w:rPr>
        <w:t xml:space="preserve"> – chřipka</w:t>
      </w:r>
      <w:r w:rsidRPr="00BA3CC3">
        <w:rPr>
          <w:rFonts w:cstheme="minorHAnsi"/>
        </w:rPr>
        <w:br/>
        <w:t xml:space="preserve">s </w:t>
      </w:r>
      <w:proofErr w:type="spellStart"/>
      <w:r w:rsidRPr="00BA3CC3">
        <w:rPr>
          <w:rFonts w:cstheme="minorHAnsi"/>
        </w:rPr>
        <w:t>Fieber</w:t>
      </w:r>
      <w:proofErr w:type="spellEnd"/>
      <w:r w:rsidRPr="00BA3CC3">
        <w:rPr>
          <w:rFonts w:cstheme="minorHAnsi"/>
        </w:rPr>
        <w:t xml:space="preserve"> – teplota, horečka</w:t>
      </w:r>
      <w:r w:rsidRPr="00BA3CC3">
        <w:rPr>
          <w:rFonts w:cstheme="minorHAnsi"/>
        </w:rPr>
        <w:br/>
      </w:r>
      <w:proofErr w:type="spellStart"/>
      <w:r w:rsidRPr="00BA3CC3">
        <w:rPr>
          <w:rFonts w:cstheme="minorHAnsi"/>
        </w:rPr>
        <w:t>krank</w:t>
      </w:r>
      <w:proofErr w:type="spellEnd"/>
      <w:r w:rsidRPr="00BA3CC3">
        <w:rPr>
          <w:rFonts w:cstheme="minorHAnsi"/>
        </w:rPr>
        <w:t xml:space="preserve"> – nemocný </w:t>
      </w:r>
      <w:r w:rsidRPr="00BA3CC3">
        <w:rPr>
          <w:rFonts w:cstheme="minorHAnsi"/>
        </w:rPr>
        <w:br/>
      </w:r>
      <w:proofErr w:type="spellStart"/>
      <w:r w:rsidRPr="00BA3CC3">
        <w:rPr>
          <w:rFonts w:cstheme="minorHAnsi"/>
        </w:rPr>
        <w:t>gesund</w:t>
      </w:r>
      <w:proofErr w:type="spellEnd"/>
      <w:r w:rsidRPr="00BA3CC3">
        <w:rPr>
          <w:rFonts w:cstheme="minorHAnsi"/>
        </w:rPr>
        <w:t xml:space="preserve"> – zdravý</w:t>
      </w:r>
      <w:r w:rsidRPr="00BA3CC3">
        <w:rPr>
          <w:rFonts w:cstheme="minorHAnsi"/>
        </w:rPr>
        <w:br/>
        <w:t xml:space="preserve">r </w:t>
      </w:r>
      <w:proofErr w:type="spellStart"/>
      <w:r w:rsidRPr="00BA3CC3">
        <w:rPr>
          <w:rFonts w:cstheme="minorHAnsi"/>
        </w:rPr>
        <w:t>Husten</w:t>
      </w:r>
      <w:proofErr w:type="spellEnd"/>
      <w:r w:rsidRPr="00BA3CC3">
        <w:rPr>
          <w:rFonts w:cstheme="minorHAnsi"/>
        </w:rPr>
        <w:t xml:space="preserve"> – kašel </w:t>
      </w:r>
      <w:r w:rsidRPr="00BA3CC3">
        <w:rPr>
          <w:rFonts w:cstheme="minorHAnsi"/>
        </w:rPr>
        <w:br/>
        <w:t xml:space="preserve">r </w:t>
      </w:r>
      <w:proofErr w:type="spellStart"/>
      <w:r w:rsidRPr="00BA3CC3">
        <w:rPr>
          <w:rFonts w:cstheme="minorHAnsi"/>
        </w:rPr>
        <w:t>Schnupfen</w:t>
      </w:r>
      <w:proofErr w:type="spellEnd"/>
      <w:r w:rsidRPr="00BA3CC3">
        <w:rPr>
          <w:rFonts w:cstheme="minorHAnsi"/>
        </w:rPr>
        <w:t xml:space="preserve"> – rýma</w:t>
      </w:r>
      <w:r w:rsidRPr="00BA3CC3">
        <w:rPr>
          <w:rFonts w:cstheme="minorHAnsi"/>
        </w:rPr>
        <w:br/>
        <w:t>Vazby:</w:t>
      </w:r>
      <w:r w:rsidRPr="00BA3CC3">
        <w:rPr>
          <w:rFonts w:cstheme="minorHAnsi"/>
        </w:rPr>
        <w:br/>
      </w:r>
      <w:proofErr w:type="spellStart"/>
      <w:r w:rsidRPr="00BA3CC3">
        <w:rPr>
          <w:rFonts w:cstheme="minorHAnsi"/>
        </w:rPr>
        <w:t>Alles</w:t>
      </w:r>
      <w:proofErr w:type="spellEnd"/>
      <w:r w:rsidRPr="00BA3CC3">
        <w:rPr>
          <w:rFonts w:cstheme="minorHAnsi"/>
        </w:rPr>
        <w:t xml:space="preserve"> Gute </w:t>
      </w:r>
      <w:proofErr w:type="spellStart"/>
      <w:r w:rsidRPr="00BA3CC3">
        <w:rPr>
          <w:rFonts w:cstheme="minorHAnsi"/>
        </w:rPr>
        <w:t>im</w:t>
      </w:r>
      <w:proofErr w:type="spellEnd"/>
      <w:r w:rsidRPr="00BA3CC3">
        <w:rPr>
          <w:rFonts w:cstheme="minorHAnsi"/>
        </w:rPr>
        <w:t xml:space="preserve"> </w:t>
      </w:r>
      <w:proofErr w:type="spellStart"/>
      <w:r w:rsidRPr="00BA3CC3">
        <w:rPr>
          <w:rFonts w:cstheme="minorHAnsi"/>
        </w:rPr>
        <w:t>neuen</w:t>
      </w:r>
      <w:proofErr w:type="spellEnd"/>
      <w:r w:rsidRPr="00BA3CC3">
        <w:rPr>
          <w:rFonts w:cstheme="minorHAnsi"/>
        </w:rPr>
        <w:t xml:space="preserve"> </w:t>
      </w:r>
      <w:proofErr w:type="spellStart"/>
      <w:r w:rsidRPr="00BA3CC3">
        <w:rPr>
          <w:rFonts w:cstheme="minorHAnsi"/>
        </w:rPr>
        <w:t>Jahr</w:t>
      </w:r>
      <w:proofErr w:type="spellEnd"/>
      <w:r w:rsidRPr="00BA3CC3">
        <w:rPr>
          <w:rFonts w:cstheme="minorHAnsi"/>
        </w:rPr>
        <w:t>.  Všechno nejlepší v novém roce.</w:t>
      </w:r>
      <w:r w:rsidRPr="00BA3CC3">
        <w:rPr>
          <w:rFonts w:cstheme="minorHAnsi"/>
        </w:rPr>
        <w:br/>
      </w:r>
      <w:proofErr w:type="spellStart"/>
      <w:r w:rsidRPr="00BA3CC3">
        <w:rPr>
          <w:rFonts w:cstheme="minorHAnsi"/>
        </w:rPr>
        <w:t>Gesundes</w:t>
      </w:r>
      <w:proofErr w:type="spellEnd"/>
      <w:r w:rsidRPr="00BA3CC3">
        <w:rPr>
          <w:rFonts w:cstheme="minorHAnsi"/>
        </w:rPr>
        <w:t xml:space="preserve"> </w:t>
      </w:r>
      <w:proofErr w:type="spellStart"/>
      <w:r w:rsidRPr="00BA3CC3">
        <w:rPr>
          <w:rFonts w:cstheme="minorHAnsi"/>
        </w:rPr>
        <w:t>neues</w:t>
      </w:r>
      <w:proofErr w:type="spellEnd"/>
      <w:r w:rsidRPr="00BA3CC3">
        <w:rPr>
          <w:rFonts w:cstheme="minorHAnsi"/>
        </w:rPr>
        <w:t xml:space="preserve"> </w:t>
      </w:r>
      <w:proofErr w:type="spellStart"/>
      <w:r w:rsidRPr="00BA3CC3">
        <w:rPr>
          <w:rFonts w:cstheme="minorHAnsi"/>
        </w:rPr>
        <w:t>Jahr</w:t>
      </w:r>
      <w:proofErr w:type="spellEnd"/>
      <w:r w:rsidRPr="00BA3CC3">
        <w:rPr>
          <w:rFonts w:cstheme="minorHAnsi"/>
        </w:rPr>
        <w:t>.         Hodně zdraví v novém roce.</w:t>
      </w:r>
      <w:r w:rsidRPr="00BA3CC3">
        <w:rPr>
          <w:rFonts w:cstheme="minorHAnsi"/>
        </w:rPr>
        <w:br/>
      </w:r>
      <w:proofErr w:type="spellStart"/>
      <w:r w:rsidRPr="00BA3CC3">
        <w:rPr>
          <w:rFonts w:cstheme="minorHAnsi"/>
        </w:rPr>
        <w:t>Wie</w:t>
      </w:r>
      <w:proofErr w:type="spellEnd"/>
      <w:r w:rsidRPr="00BA3CC3">
        <w:rPr>
          <w:rFonts w:cstheme="minorHAnsi"/>
        </w:rPr>
        <w:t xml:space="preserve"> </w:t>
      </w:r>
      <w:proofErr w:type="spellStart"/>
      <w:r w:rsidRPr="00BA3CC3">
        <w:rPr>
          <w:rFonts w:cstheme="minorHAnsi"/>
        </w:rPr>
        <w:t>war´s</w:t>
      </w:r>
      <w:proofErr w:type="spellEnd"/>
      <w:r w:rsidRPr="00BA3CC3">
        <w:rPr>
          <w:rFonts w:cstheme="minorHAnsi"/>
        </w:rPr>
        <w:t xml:space="preserve"> in den </w:t>
      </w:r>
      <w:proofErr w:type="spellStart"/>
      <w:r w:rsidRPr="00BA3CC3">
        <w:rPr>
          <w:rFonts w:cstheme="minorHAnsi"/>
        </w:rPr>
        <w:t>Ferien</w:t>
      </w:r>
      <w:proofErr w:type="spellEnd"/>
      <w:r w:rsidRPr="00BA3CC3">
        <w:rPr>
          <w:rFonts w:cstheme="minorHAnsi"/>
        </w:rPr>
        <w:t xml:space="preserve">?    Jak </w:t>
      </w:r>
      <w:proofErr w:type="gramStart"/>
      <w:r w:rsidRPr="00BA3CC3">
        <w:rPr>
          <w:rFonts w:cstheme="minorHAnsi"/>
        </w:rPr>
        <w:t>bylo  o</w:t>
      </w:r>
      <w:proofErr w:type="gramEnd"/>
      <w:r w:rsidRPr="00BA3CC3">
        <w:rPr>
          <w:rFonts w:cstheme="minorHAnsi"/>
        </w:rPr>
        <w:t xml:space="preserve"> prázdninách?</w:t>
      </w:r>
      <w:r w:rsidRPr="00BA3CC3">
        <w:rPr>
          <w:rFonts w:cstheme="minorHAnsi"/>
        </w:rPr>
        <w:br/>
      </w:r>
      <w:proofErr w:type="spellStart"/>
      <w:r w:rsidRPr="00BA3CC3">
        <w:rPr>
          <w:rFonts w:cstheme="minorHAnsi"/>
        </w:rPr>
        <w:t>Ich</w:t>
      </w:r>
      <w:proofErr w:type="spellEnd"/>
      <w:r w:rsidRPr="00BA3CC3">
        <w:rPr>
          <w:rFonts w:cstheme="minorHAnsi"/>
        </w:rPr>
        <w:t xml:space="preserve"> </w:t>
      </w:r>
      <w:proofErr w:type="spellStart"/>
      <w:r w:rsidRPr="00BA3CC3">
        <w:rPr>
          <w:rFonts w:cstheme="minorHAnsi"/>
        </w:rPr>
        <w:t>war</w:t>
      </w:r>
      <w:proofErr w:type="spellEnd"/>
      <w:r w:rsidRPr="00BA3CC3">
        <w:rPr>
          <w:rFonts w:cstheme="minorHAnsi"/>
        </w:rPr>
        <w:t xml:space="preserve"> </w:t>
      </w:r>
      <w:proofErr w:type="spellStart"/>
      <w:r w:rsidRPr="00BA3CC3">
        <w:rPr>
          <w:rFonts w:cstheme="minorHAnsi"/>
        </w:rPr>
        <w:t>krank</w:t>
      </w:r>
      <w:proofErr w:type="spellEnd"/>
      <w:r w:rsidRPr="00BA3CC3">
        <w:rPr>
          <w:rFonts w:cstheme="minorHAnsi"/>
        </w:rPr>
        <w:t xml:space="preserve">. </w:t>
      </w:r>
      <w:r w:rsidRPr="00BA3CC3">
        <w:rPr>
          <w:rFonts w:cstheme="minorHAnsi"/>
        </w:rPr>
        <w:tab/>
      </w:r>
      <w:r w:rsidRPr="00BA3CC3">
        <w:rPr>
          <w:rFonts w:cstheme="minorHAnsi"/>
        </w:rPr>
        <w:tab/>
        <w:t xml:space="preserve">    Byl jsem nemocný.</w:t>
      </w:r>
      <w:r w:rsidRPr="00BA3CC3">
        <w:rPr>
          <w:rFonts w:cstheme="minorHAnsi"/>
        </w:rPr>
        <w:br/>
      </w:r>
      <w:proofErr w:type="spellStart"/>
      <w:r w:rsidRPr="00BA3CC3">
        <w:rPr>
          <w:rFonts w:cstheme="minorHAnsi"/>
        </w:rPr>
        <w:t>Ich</w:t>
      </w:r>
      <w:proofErr w:type="spellEnd"/>
      <w:r w:rsidRPr="00BA3CC3">
        <w:rPr>
          <w:rFonts w:cstheme="minorHAnsi"/>
        </w:rPr>
        <w:t xml:space="preserve"> </w:t>
      </w:r>
      <w:proofErr w:type="spellStart"/>
      <w:r w:rsidRPr="00BA3CC3">
        <w:rPr>
          <w:rFonts w:cstheme="minorHAnsi"/>
        </w:rPr>
        <w:t>hatte</w:t>
      </w:r>
      <w:proofErr w:type="spellEnd"/>
      <w:r w:rsidRPr="00BA3CC3">
        <w:rPr>
          <w:rFonts w:cstheme="minorHAnsi"/>
        </w:rPr>
        <w:t xml:space="preserve"> Angina.                   Měl jsem angínu.</w:t>
      </w:r>
      <w:r w:rsidRPr="00BA3CC3">
        <w:rPr>
          <w:rFonts w:cstheme="minorHAnsi"/>
        </w:rPr>
        <w:br/>
      </w:r>
      <w:proofErr w:type="spellStart"/>
      <w:r w:rsidRPr="00BA3CC3">
        <w:rPr>
          <w:rFonts w:cstheme="minorHAnsi"/>
        </w:rPr>
        <w:t>Echt</w:t>
      </w:r>
      <w:proofErr w:type="spellEnd"/>
      <w:r w:rsidRPr="00BA3CC3">
        <w:rPr>
          <w:rFonts w:cstheme="minorHAnsi"/>
        </w:rPr>
        <w:t>.</w:t>
      </w:r>
      <w:r w:rsidRPr="00BA3CC3">
        <w:rPr>
          <w:rFonts w:cstheme="minorHAnsi"/>
        </w:rPr>
        <w:tab/>
      </w:r>
      <w:r w:rsidRPr="00BA3CC3">
        <w:rPr>
          <w:rFonts w:cstheme="minorHAnsi"/>
        </w:rPr>
        <w:tab/>
      </w:r>
      <w:r w:rsidRPr="00BA3CC3">
        <w:rPr>
          <w:rFonts w:cstheme="minorHAnsi"/>
        </w:rPr>
        <w:tab/>
      </w:r>
      <w:r w:rsidRPr="00BA3CC3">
        <w:rPr>
          <w:rFonts w:cstheme="minorHAnsi"/>
        </w:rPr>
        <w:tab/>
        <w:t xml:space="preserve">     Opravdu.</w:t>
      </w:r>
      <w:r w:rsidRPr="00BA3CC3">
        <w:rPr>
          <w:rFonts w:cstheme="minorHAnsi"/>
        </w:rPr>
        <w:br/>
      </w:r>
      <w:proofErr w:type="spellStart"/>
      <w:r w:rsidRPr="00BA3CC3">
        <w:rPr>
          <w:rFonts w:cstheme="minorHAnsi"/>
        </w:rPr>
        <w:t>Zum</w:t>
      </w:r>
      <w:proofErr w:type="spellEnd"/>
      <w:r w:rsidRPr="00BA3CC3">
        <w:rPr>
          <w:rFonts w:cstheme="minorHAnsi"/>
        </w:rPr>
        <w:t xml:space="preserve"> </w:t>
      </w:r>
      <w:proofErr w:type="spellStart"/>
      <w:r w:rsidRPr="00BA3CC3">
        <w:rPr>
          <w:rFonts w:cstheme="minorHAnsi"/>
        </w:rPr>
        <w:t>Glück</w:t>
      </w:r>
      <w:proofErr w:type="spellEnd"/>
      <w:r w:rsidRPr="00BA3CC3">
        <w:rPr>
          <w:rFonts w:cstheme="minorHAnsi"/>
        </w:rPr>
        <w:t>.</w:t>
      </w:r>
      <w:r w:rsidRPr="00BA3CC3">
        <w:rPr>
          <w:rFonts w:cstheme="minorHAnsi"/>
        </w:rPr>
        <w:tab/>
      </w:r>
      <w:r w:rsidRPr="00BA3CC3">
        <w:rPr>
          <w:rFonts w:cstheme="minorHAnsi"/>
        </w:rPr>
        <w:tab/>
      </w:r>
      <w:r w:rsidRPr="00BA3CC3">
        <w:rPr>
          <w:rFonts w:cstheme="minorHAnsi"/>
        </w:rPr>
        <w:tab/>
        <w:t xml:space="preserve">     Naštěstí.</w:t>
      </w:r>
    </w:p>
    <w:p w:rsidR="00CB265B" w:rsidRPr="00BA3CC3" w:rsidRDefault="00CB265B" w:rsidP="00CB265B">
      <w:pPr>
        <w:pStyle w:val="Odstavecseseznamem"/>
        <w:spacing w:line="240" w:lineRule="auto"/>
        <w:rPr>
          <w:rFonts w:cstheme="minorHAnsi"/>
        </w:rPr>
      </w:pPr>
      <w:r w:rsidRPr="00BA3CC3">
        <w:rPr>
          <w:rFonts w:cstheme="minorHAnsi"/>
          <w:b/>
          <w:bCs/>
          <w:u w:val="single"/>
        </w:rPr>
        <w:t>Učebnice strana 32/cvičení 1</w:t>
      </w:r>
      <w:r w:rsidRPr="00BA3CC3">
        <w:rPr>
          <w:rFonts w:cstheme="minorHAnsi"/>
          <w:b/>
          <w:bCs/>
          <w:u w:val="single"/>
        </w:rPr>
        <w:br/>
      </w:r>
      <w:r w:rsidRPr="00BA3CC3">
        <w:rPr>
          <w:rFonts w:cstheme="minorHAnsi"/>
        </w:rPr>
        <w:t>Nejdříve spojte, co k sobě patří. Doplňte text o bubliny nahoře.</w:t>
      </w:r>
      <w:r w:rsidRPr="00BA3CC3">
        <w:rPr>
          <w:rFonts w:cstheme="minorHAnsi"/>
        </w:rPr>
        <w:br/>
        <w:t>Proveďte kontrolu pomocí poslechu.</w:t>
      </w:r>
    </w:p>
    <w:p w:rsidR="00CB265B" w:rsidRPr="00BA3CC3" w:rsidRDefault="00CB265B" w:rsidP="00CB265B">
      <w:pPr>
        <w:pStyle w:val="Odstavecseseznamem"/>
        <w:rPr>
          <w:rFonts w:cstheme="minorHAnsi"/>
        </w:rPr>
      </w:pPr>
      <w:r w:rsidRPr="00BA3CC3">
        <w:rPr>
          <w:rFonts w:cstheme="minorHAnsi"/>
        </w:rPr>
        <w:t>Využijte náš odkaz pro poslechová cvičení?</w:t>
      </w:r>
      <w:r w:rsidRPr="00BA3CC3">
        <w:rPr>
          <w:rFonts w:cstheme="minorHAnsi"/>
        </w:rPr>
        <w:br/>
      </w:r>
      <w:hyperlink r:id="rId7" w:history="1">
        <w:r w:rsidRPr="00BA3CC3">
          <w:rPr>
            <w:rStyle w:val="Hypertextovodkaz"/>
            <w:rFonts w:cstheme="minorHAnsi"/>
          </w:rPr>
          <w:t>https://drive.google.com/drive/folders/1w9uevF2Tq_wKFJLX6bZvTLAktTm0YrXE?usp=sharing</w:t>
        </w:r>
      </w:hyperlink>
      <w:r w:rsidRPr="00BA3CC3">
        <w:rPr>
          <w:rFonts w:cstheme="minorHAnsi"/>
        </w:rPr>
        <w:t xml:space="preserve"> </w:t>
      </w:r>
    </w:p>
    <w:p w:rsidR="00CB265B" w:rsidRPr="00BA3CC3" w:rsidRDefault="00CB265B" w:rsidP="00CB265B">
      <w:pPr>
        <w:pStyle w:val="Odstavecseseznamem"/>
        <w:spacing w:line="240" w:lineRule="auto"/>
        <w:rPr>
          <w:rFonts w:cstheme="minorHAnsi"/>
        </w:rPr>
      </w:pPr>
      <w:r w:rsidRPr="00BA3CC3">
        <w:rPr>
          <w:rFonts w:cstheme="minorHAnsi"/>
        </w:rPr>
        <w:t>Správné řešení zapište do sešitu.</w:t>
      </w:r>
    </w:p>
    <w:p w:rsidR="00CB265B" w:rsidRPr="00BA3CC3" w:rsidRDefault="00CB265B" w:rsidP="00CB265B">
      <w:pPr>
        <w:pStyle w:val="Odstavecseseznamem"/>
        <w:spacing w:line="240" w:lineRule="auto"/>
        <w:rPr>
          <w:rFonts w:cstheme="minorHAnsi"/>
        </w:rPr>
      </w:pPr>
      <w:r w:rsidRPr="00BA3CC3">
        <w:rPr>
          <w:rFonts w:cstheme="minorHAnsi"/>
          <w:b/>
          <w:bCs/>
          <w:u w:val="single"/>
        </w:rPr>
        <w:t xml:space="preserve">Učebnice str.32/cvičení </w:t>
      </w:r>
      <w:proofErr w:type="gramStart"/>
      <w:r w:rsidRPr="00BA3CC3">
        <w:rPr>
          <w:rFonts w:cstheme="minorHAnsi"/>
          <w:b/>
          <w:bCs/>
          <w:u w:val="single"/>
        </w:rPr>
        <w:t>2a</w:t>
      </w:r>
      <w:proofErr w:type="gramEnd"/>
      <w:r w:rsidRPr="00BA3CC3">
        <w:rPr>
          <w:rFonts w:cstheme="minorHAnsi"/>
          <w:b/>
          <w:bCs/>
          <w:u w:val="single"/>
        </w:rPr>
        <w:br/>
      </w:r>
      <w:r w:rsidRPr="00BA3CC3">
        <w:rPr>
          <w:rFonts w:cstheme="minorHAnsi"/>
        </w:rPr>
        <w:t>Využijte odkaz pro poslech a přiřaďte správně, kdo co říká.</w:t>
      </w:r>
      <w:r w:rsidRPr="00BA3CC3">
        <w:rPr>
          <w:rFonts w:cstheme="minorHAnsi"/>
        </w:rPr>
        <w:br/>
        <w:t>Opět vypracujte do školního sešitu.</w:t>
      </w:r>
    </w:p>
    <w:p w:rsidR="00CB265B" w:rsidRDefault="00CB265B" w:rsidP="00246ED4">
      <w:pPr>
        <w:pStyle w:val="Odstavecseseznamem"/>
        <w:spacing w:line="240" w:lineRule="auto"/>
        <w:rPr>
          <w:rStyle w:val="Hypertextovodkaz"/>
          <w:rFonts w:cstheme="minorHAnsi"/>
        </w:rPr>
      </w:pPr>
      <w:r w:rsidRPr="00BA3CC3">
        <w:rPr>
          <w:rFonts w:cstheme="minorHAnsi"/>
        </w:rPr>
        <w:t xml:space="preserve">Vypracované úkoly pošlete na email: </w:t>
      </w:r>
      <w:hyperlink r:id="rId8" w:history="1">
        <w:r w:rsidRPr="00BA3CC3">
          <w:rPr>
            <w:rStyle w:val="Hypertextovodkaz"/>
            <w:rFonts w:cstheme="minorHAnsi"/>
          </w:rPr>
          <w:t>novackova.jarmila@zshevlin.cz</w:t>
        </w:r>
      </w:hyperlink>
    </w:p>
    <w:p w:rsidR="00C41DEF" w:rsidRDefault="00C41DEF" w:rsidP="00246ED4">
      <w:pPr>
        <w:pStyle w:val="Odstavecseseznamem"/>
        <w:spacing w:line="240" w:lineRule="auto"/>
        <w:rPr>
          <w:rStyle w:val="Hypertextovodkaz"/>
          <w:rFonts w:cstheme="minorHAnsi"/>
        </w:rPr>
      </w:pPr>
    </w:p>
    <w:p w:rsidR="00C41DEF" w:rsidRDefault="00C41DEF" w:rsidP="00246ED4">
      <w:pPr>
        <w:pStyle w:val="Odstavecseseznamem"/>
        <w:spacing w:line="240" w:lineRule="auto"/>
        <w:rPr>
          <w:rStyle w:val="Hypertextovodkaz"/>
          <w:rFonts w:cstheme="minorHAnsi"/>
        </w:rPr>
      </w:pPr>
    </w:p>
    <w:p w:rsidR="00C41DEF" w:rsidRPr="00C41DEF" w:rsidRDefault="00C41DEF" w:rsidP="00C41DEF">
      <w:pPr>
        <w:pStyle w:val="Odstavecseseznamem"/>
        <w:numPr>
          <w:ilvl w:val="0"/>
          <w:numId w:val="4"/>
        </w:numPr>
        <w:spacing w:line="240" w:lineRule="auto"/>
        <w:rPr>
          <w:rStyle w:val="Hypertextovodkaz"/>
          <w:rFonts w:cstheme="minorHAnsi"/>
          <w:b/>
          <w:bCs/>
          <w:color w:val="C00000"/>
        </w:rPr>
      </w:pPr>
      <w:r w:rsidRPr="00C41DEF">
        <w:rPr>
          <w:rStyle w:val="Hypertextovodkaz"/>
          <w:rFonts w:cstheme="minorHAnsi"/>
          <w:b/>
          <w:bCs/>
          <w:color w:val="C00000"/>
        </w:rPr>
        <w:t>Angličtina</w:t>
      </w:r>
    </w:p>
    <w:p w:rsidR="00C41DEF" w:rsidRDefault="00C41DEF" w:rsidP="00C41DEF">
      <w:proofErr w:type="spellStart"/>
      <w:r>
        <w:t>Week</w:t>
      </w:r>
      <w:proofErr w:type="spellEnd"/>
      <w:r>
        <w:t xml:space="preserve"> 43, 19. – 23.10.</w:t>
      </w:r>
    </w:p>
    <w:p w:rsidR="00C41DEF" w:rsidRDefault="00C41DEF" w:rsidP="00C41DEF">
      <w:bookmarkStart w:id="0" w:name="_GoBack"/>
      <w:bookmarkEnd w:id="0"/>
    </w:p>
    <w:p w:rsidR="00C41DEF" w:rsidRDefault="00C41DEF" w:rsidP="00C41DEF">
      <w:r>
        <w:t>19.10.</w:t>
      </w:r>
    </w:p>
    <w:p w:rsidR="00C41DEF" w:rsidRPr="0060594A" w:rsidRDefault="00C41DEF" w:rsidP="00C41DEF">
      <w:pPr>
        <w:rPr>
          <w:b/>
          <w:bCs/>
        </w:rPr>
      </w:pPr>
      <w:proofErr w:type="spellStart"/>
      <w:r w:rsidRPr="0060594A">
        <w:rPr>
          <w:b/>
          <w:bCs/>
        </w:rPr>
        <w:t>School</w:t>
      </w:r>
      <w:proofErr w:type="spellEnd"/>
      <w:r w:rsidRPr="0060594A">
        <w:rPr>
          <w:b/>
          <w:bCs/>
        </w:rPr>
        <w:t xml:space="preserve"> </w:t>
      </w:r>
      <w:proofErr w:type="spellStart"/>
      <w:r w:rsidRPr="0060594A">
        <w:rPr>
          <w:b/>
          <w:bCs/>
        </w:rPr>
        <w:t>work</w:t>
      </w:r>
      <w:proofErr w:type="spellEnd"/>
    </w:p>
    <w:p w:rsidR="00C41DEF" w:rsidRDefault="00C41DEF" w:rsidP="00C41DEF">
      <w:proofErr w:type="spellStart"/>
      <w:r>
        <w:t>Please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recap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grammar</w:t>
      </w:r>
      <w:proofErr w:type="spellEnd"/>
      <w:r>
        <w:t xml:space="preserve"> – </w:t>
      </w:r>
      <w:proofErr w:type="spellStart"/>
      <w:r>
        <w:t>Order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 sentence.</w:t>
      </w:r>
    </w:p>
    <w:p w:rsidR="00C41DEF" w:rsidRDefault="00C41DEF" w:rsidP="00C41DEF">
      <w:r>
        <w:t>Prvně si prosím zopakujte gramatiku – slovosled ve větě.</w:t>
      </w:r>
    </w:p>
    <w:p w:rsidR="00C41DEF" w:rsidRDefault="00C41DEF" w:rsidP="00C41DEF">
      <w:r>
        <w:t>S</w:t>
      </w:r>
      <w:r>
        <w:tab/>
        <w:t xml:space="preserve"> </w:t>
      </w:r>
      <w:r>
        <w:tab/>
        <w:t>V</w:t>
      </w:r>
      <w:r>
        <w:tab/>
        <w:t xml:space="preserve"> </w:t>
      </w:r>
      <w:r>
        <w:tab/>
        <w:t xml:space="preserve">O </w:t>
      </w:r>
      <w:r>
        <w:tab/>
      </w:r>
      <w:r>
        <w:tab/>
        <w:t>M</w:t>
      </w:r>
      <w:r>
        <w:tab/>
      </w:r>
      <w:r>
        <w:tab/>
        <w:t xml:space="preserve"> P</w:t>
      </w:r>
      <w:r>
        <w:tab/>
        <w:t xml:space="preserve"> </w:t>
      </w:r>
      <w:r>
        <w:tab/>
        <w:t>T</w:t>
      </w:r>
    </w:p>
    <w:p w:rsidR="00C41DEF" w:rsidRDefault="00C41DEF" w:rsidP="00C41DEF">
      <w:proofErr w:type="spellStart"/>
      <w:r>
        <w:t>Subject</w:t>
      </w:r>
      <w:proofErr w:type="spellEnd"/>
      <w:r>
        <w:tab/>
      </w:r>
      <w:r>
        <w:tab/>
        <w:t>Verb</w:t>
      </w:r>
      <w:r>
        <w:tab/>
      </w:r>
      <w:r>
        <w:tab/>
      </w:r>
      <w:proofErr w:type="spellStart"/>
      <w:r>
        <w:t>Object</w:t>
      </w:r>
      <w:proofErr w:type="spellEnd"/>
      <w:r>
        <w:tab/>
      </w:r>
      <w:r>
        <w:tab/>
      </w:r>
      <w:proofErr w:type="spellStart"/>
      <w:r>
        <w:t>Matter</w:t>
      </w:r>
      <w:proofErr w:type="spellEnd"/>
      <w:r>
        <w:tab/>
      </w:r>
      <w:r>
        <w:tab/>
        <w:t>Place</w:t>
      </w:r>
      <w:r>
        <w:tab/>
      </w:r>
      <w:r>
        <w:tab/>
        <w:t>Time</w:t>
      </w:r>
    </w:p>
    <w:p w:rsidR="00C41DEF" w:rsidRDefault="00C41DEF" w:rsidP="00C41DEF">
      <w:r>
        <w:t>Podmět</w:t>
      </w:r>
      <w:r>
        <w:tab/>
      </w:r>
      <w:r>
        <w:tab/>
        <w:t>Sloveso</w:t>
      </w:r>
      <w:r>
        <w:tab/>
      </w:r>
      <w:r>
        <w:tab/>
        <w:t>Předmět</w:t>
      </w:r>
      <w:r>
        <w:tab/>
        <w:t>Způsob</w:t>
      </w:r>
      <w:r>
        <w:tab/>
      </w:r>
      <w:r>
        <w:tab/>
        <w:t>Místo</w:t>
      </w:r>
      <w:r>
        <w:tab/>
      </w:r>
      <w:r>
        <w:tab/>
        <w:t>Čas</w:t>
      </w:r>
    </w:p>
    <w:p w:rsidR="00C41DEF" w:rsidRDefault="00C41DEF" w:rsidP="00C41DEF"/>
    <w:p w:rsidR="00C41DEF" w:rsidRDefault="00C41DEF" w:rsidP="00C41DEF">
      <w:r>
        <w:lastRenderedPageBreak/>
        <w:t>19.10.</w:t>
      </w:r>
    </w:p>
    <w:p w:rsidR="00C41DEF" w:rsidRDefault="00C41DEF" w:rsidP="00C41DEF">
      <w:pPr>
        <w:rPr>
          <w:b/>
          <w:bCs/>
        </w:rPr>
      </w:pPr>
      <w:proofErr w:type="spellStart"/>
      <w:r w:rsidRPr="0060594A">
        <w:rPr>
          <w:b/>
          <w:bCs/>
        </w:rPr>
        <w:t>School</w:t>
      </w:r>
      <w:proofErr w:type="spellEnd"/>
      <w:r w:rsidRPr="0060594A">
        <w:rPr>
          <w:b/>
          <w:bCs/>
        </w:rPr>
        <w:t xml:space="preserve"> </w:t>
      </w:r>
      <w:proofErr w:type="spellStart"/>
      <w:r w:rsidRPr="0060594A">
        <w:rPr>
          <w:b/>
          <w:bCs/>
        </w:rPr>
        <w:t>work</w:t>
      </w:r>
      <w:proofErr w:type="spellEnd"/>
    </w:p>
    <w:p w:rsidR="00C41DEF" w:rsidRPr="0060594A" w:rsidRDefault="00C41DEF" w:rsidP="00C41DEF">
      <w:pPr>
        <w:rPr>
          <w:b/>
          <w:bCs/>
        </w:rPr>
      </w:pPr>
      <w:r>
        <w:rPr>
          <w:b/>
          <w:bCs/>
        </w:rPr>
        <w:t xml:space="preserve">UNDERSTANDING AND WRITING </w:t>
      </w:r>
    </w:p>
    <w:p w:rsidR="00C41DEF" w:rsidRDefault="00C41DEF" w:rsidP="00C41DEF">
      <w:r>
        <w:t xml:space="preserve">Go to </w:t>
      </w:r>
      <w:proofErr w:type="spellStart"/>
      <w:r>
        <w:t>page</w:t>
      </w:r>
      <w:proofErr w:type="spellEnd"/>
      <w:r>
        <w:t xml:space="preserve"> 10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textbooks</w:t>
      </w:r>
      <w:proofErr w:type="spellEnd"/>
      <w:r>
        <w:t xml:space="preserve">.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monkeys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THE DUNBAR NUMBER.  </w:t>
      </w:r>
      <w:proofErr w:type="spellStart"/>
      <w:r>
        <w:t>Translate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15 </w:t>
      </w:r>
      <w:proofErr w:type="spellStart"/>
      <w:r>
        <w:t>sentences</w:t>
      </w:r>
      <w:proofErr w:type="spellEnd"/>
      <w:r>
        <w:t xml:space="preserve">. </w:t>
      </w:r>
    </w:p>
    <w:p w:rsidR="00C41DEF" w:rsidRDefault="00C41DEF" w:rsidP="00C41DEF">
      <w:r>
        <w:t xml:space="preserve">Otevřete si učebnici na straně 10. Přečtěte a přeložte si článek THE DUNBAR NUMBER. Přepište do sešitu vlastními slovy, o čem článek je. Vaše vysvětlení musí mít alespoň 15 vět. </w:t>
      </w:r>
    </w:p>
    <w:p w:rsidR="00C41DEF" w:rsidRDefault="00C41DEF" w:rsidP="00C41DEF"/>
    <w:p w:rsidR="00C41DEF" w:rsidRDefault="00C41DEF" w:rsidP="00C41DEF">
      <w:pPr>
        <w:rPr>
          <w:b/>
          <w:bCs/>
        </w:rPr>
      </w:pPr>
      <w:r w:rsidRPr="006F0CDF">
        <w:rPr>
          <w:b/>
          <w:bCs/>
        </w:rPr>
        <w:t>GRAMMAR</w:t>
      </w:r>
    </w:p>
    <w:p w:rsidR="00C41DEF" w:rsidRDefault="00C41DEF" w:rsidP="00C41DEF">
      <w:pPr>
        <w:rPr>
          <w:b/>
          <w:bCs/>
        </w:rPr>
      </w:pPr>
      <w:r>
        <w:rPr>
          <w:b/>
          <w:bCs/>
        </w:rPr>
        <w:t>PAST SIMPLE AND PAST CONTINUOUS</w:t>
      </w:r>
    </w:p>
    <w:p w:rsidR="00C41DEF" w:rsidRPr="006F0CDF" w:rsidRDefault="00C41DEF" w:rsidP="00C41DEF">
      <w:proofErr w:type="spellStart"/>
      <w:r>
        <w:t>You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form</w:t>
      </w:r>
      <w:proofErr w:type="spellEnd"/>
      <w:r>
        <w:t xml:space="preserve"> PAST </w:t>
      </w:r>
      <w:proofErr w:type="spellStart"/>
      <w:r>
        <w:t>tenses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</w:p>
    <w:p w:rsidR="00C41DEF" w:rsidRDefault="00C41DEF" w:rsidP="00C41DEF">
      <w:r>
        <w:t>PAST SIMPLE – MINULÝ ČAS PROSTÝ</w:t>
      </w:r>
    </w:p>
    <w:p w:rsidR="00C41DEF" w:rsidRDefault="00C41DEF" w:rsidP="00C41DEF">
      <w:proofErr w:type="spellStart"/>
      <w:r>
        <w:t>First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differentiate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and </w:t>
      </w:r>
      <w:proofErr w:type="spellStart"/>
      <w:r>
        <w:t>irregular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</w:t>
      </w:r>
    </w:p>
    <w:p w:rsidR="00C41DEF" w:rsidRDefault="00C41DEF" w:rsidP="00C41DEF">
      <w:proofErr w:type="spellStart"/>
      <w:r>
        <w:t>With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past tense by </w:t>
      </w:r>
      <w:proofErr w:type="spellStart"/>
      <w:proofErr w:type="gramStart"/>
      <w:r>
        <w:t>adding</w:t>
      </w:r>
      <w:proofErr w:type="spellEnd"/>
      <w:r>
        <w:t xml:space="preserve"> </w:t>
      </w:r>
      <w:r w:rsidRPr="006F0CDF">
        <w:rPr>
          <w:color w:val="FF0000"/>
        </w:rPr>
        <w:t>-</w:t>
      </w:r>
      <w:proofErr w:type="spellStart"/>
      <w:r w:rsidRPr="006F0CDF">
        <w:rPr>
          <w:color w:val="FF0000"/>
        </w:rPr>
        <w:t>ed</w:t>
      </w:r>
      <w:proofErr w:type="spellEnd"/>
      <w:proofErr w:type="gramEnd"/>
      <w:r>
        <w:t xml:space="preserve"> to </w:t>
      </w:r>
      <w:proofErr w:type="spellStart"/>
      <w:r>
        <w:t>the</w:t>
      </w:r>
      <w:proofErr w:type="spellEnd"/>
      <w:r>
        <w:t xml:space="preserve"> verb in </w:t>
      </w:r>
      <w:proofErr w:type="spellStart"/>
      <w:r>
        <w:t>each</w:t>
      </w:r>
      <w:proofErr w:type="spellEnd"/>
      <w:r>
        <w:t xml:space="preserve"> sentence. </w:t>
      </w:r>
    </w:p>
    <w:p w:rsidR="00C41DEF" w:rsidRDefault="00C41DEF" w:rsidP="00C41DEF">
      <w:proofErr w:type="spellStart"/>
      <w:r>
        <w:t>Irregular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memorize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in past tense. </w:t>
      </w:r>
    </w:p>
    <w:p w:rsidR="00C41DEF" w:rsidRDefault="00C41DEF" w:rsidP="00C41DEF">
      <w:r>
        <w:t xml:space="preserve">Prvně musíme rozlišit, jestli se jedná o pravidelné nebo nepravidelné sloveso. Pokud je to pravidelné sloveso, v minulém čase prostém </w:t>
      </w:r>
      <w:proofErr w:type="gramStart"/>
      <w:r>
        <w:t xml:space="preserve">přidáme </w:t>
      </w:r>
      <w:r w:rsidRPr="006F0CDF">
        <w:rPr>
          <w:color w:val="FF0000"/>
        </w:rPr>
        <w:t>-</w:t>
      </w:r>
      <w:proofErr w:type="spellStart"/>
      <w:r w:rsidRPr="006F0CDF">
        <w:rPr>
          <w:color w:val="FF0000"/>
        </w:rPr>
        <w:t>ed</w:t>
      </w:r>
      <w:proofErr w:type="spellEnd"/>
      <w:proofErr w:type="gramEnd"/>
      <w:r w:rsidRPr="006F0CDF">
        <w:rPr>
          <w:color w:val="FF0000"/>
        </w:rPr>
        <w:t xml:space="preserve"> </w:t>
      </w:r>
      <w:r>
        <w:t xml:space="preserve">k původnímu tvaru. Pokud se jedná o nepravidelné sloveso, musíme si zapamatovat správný tvar v minulém čase prostém, jelikož se u nepravidelných sloves tvar slovesa mění. </w:t>
      </w:r>
    </w:p>
    <w:p w:rsidR="00C41DEF" w:rsidRDefault="00C41DEF" w:rsidP="00C41DEF">
      <w:proofErr w:type="spellStart"/>
      <w:r>
        <w:t>Example</w:t>
      </w:r>
      <w:proofErr w:type="spellEnd"/>
      <w:r>
        <w:t xml:space="preserve">: </w:t>
      </w:r>
      <w:r>
        <w:tab/>
        <w:t xml:space="preserve">Přítomný čas prostý – I COOK DINNER. </w:t>
      </w:r>
      <w:proofErr w:type="gramStart"/>
      <w:r>
        <w:t>/  HE</w:t>
      </w:r>
      <w:proofErr w:type="gramEnd"/>
      <w:r>
        <w:t xml:space="preserve"> WALKS THE DOG. / WE STAY AT HOME.</w:t>
      </w:r>
    </w:p>
    <w:p w:rsidR="00C41DEF" w:rsidRDefault="00C41DEF" w:rsidP="00C41DEF">
      <w:r>
        <w:tab/>
      </w:r>
      <w:r>
        <w:tab/>
        <w:t>Minulý čas prostý – I COOKED DINNER. / HE WALKED THE DOG. / WE STAYED HOME.</w:t>
      </w:r>
    </w:p>
    <w:p w:rsidR="00C41DEF" w:rsidRPr="0060594A" w:rsidRDefault="00C41DEF" w:rsidP="00C41DEF">
      <w:pPr>
        <w:rPr>
          <w:b/>
          <w:bCs/>
        </w:rPr>
      </w:pPr>
      <w:proofErr w:type="spellStart"/>
      <w:r w:rsidRPr="0060594A">
        <w:rPr>
          <w:b/>
          <w:bCs/>
        </w:rPr>
        <w:t>Homework</w:t>
      </w:r>
      <w:proofErr w:type="spellEnd"/>
    </w:p>
    <w:p w:rsidR="00C41DEF" w:rsidRDefault="00C41DEF" w:rsidP="00C41DEF">
      <w:r>
        <w:t xml:space="preserve">Go to </w:t>
      </w:r>
      <w:proofErr w:type="spellStart"/>
      <w:r>
        <w:t>page</w:t>
      </w:r>
      <w:proofErr w:type="spellEnd"/>
      <w:r>
        <w:t xml:space="preserve"> 11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textbooks</w:t>
      </w:r>
      <w:proofErr w:type="spellEnd"/>
      <w:r>
        <w:t xml:space="preserve">. Do </w:t>
      </w:r>
      <w:proofErr w:type="spellStart"/>
      <w:r>
        <w:t>exercise</w:t>
      </w:r>
      <w:proofErr w:type="spellEnd"/>
      <w:r>
        <w:t xml:space="preserve"> </w:t>
      </w:r>
      <w:proofErr w:type="gramStart"/>
      <w:r>
        <w:t>3a</w:t>
      </w:r>
      <w:proofErr w:type="gramEnd"/>
      <w:r>
        <w:t xml:space="preserve">.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notebooks</w:t>
      </w:r>
      <w:proofErr w:type="spellEnd"/>
      <w:r>
        <w:t>.</w:t>
      </w:r>
    </w:p>
    <w:p w:rsidR="00C41DEF" w:rsidRDefault="00C41DEF" w:rsidP="00C41DEF">
      <w:r>
        <w:t xml:space="preserve">Napište do svých sešitů věty ze strany 11, cvičení </w:t>
      </w:r>
      <w:proofErr w:type="gramStart"/>
      <w:r>
        <w:t>3a</w:t>
      </w:r>
      <w:proofErr w:type="gramEnd"/>
      <w:r>
        <w:t>. Vyberte do každé věty správné sloveso.</w:t>
      </w:r>
    </w:p>
    <w:p w:rsidR="00C41DEF" w:rsidRDefault="00C41DEF" w:rsidP="00C41DEF"/>
    <w:p w:rsidR="00C41DEF" w:rsidRDefault="00C41DEF" w:rsidP="00C41DEF">
      <w:r>
        <w:t>20.10.</w:t>
      </w:r>
    </w:p>
    <w:p w:rsidR="00C41DEF" w:rsidRDefault="00C41DEF" w:rsidP="00C41DEF">
      <w:pPr>
        <w:rPr>
          <w:b/>
          <w:bCs/>
        </w:rPr>
      </w:pPr>
      <w:proofErr w:type="spellStart"/>
      <w:r w:rsidRPr="009C15DB">
        <w:rPr>
          <w:b/>
          <w:bCs/>
        </w:rPr>
        <w:t>School</w:t>
      </w:r>
      <w:proofErr w:type="spellEnd"/>
      <w:r w:rsidRPr="009C15DB">
        <w:rPr>
          <w:b/>
          <w:bCs/>
        </w:rPr>
        <w:t xml:space="preserve"> </w:t>
      </w:r>
      <w:proofErr w:type="spellStart"/>
      <w:r w:rsidRPr="009C15DB">
        <w:rPr>
          <w:b/>
          <w:bCs/>
        </w:rPr>
        <w:t>work</w:t>
      </w:r>
      <w:proofErr w:type="spellEnd"/>
    </w:p>
    <w:p w:rsidR="00C41DEF" w:rsidRDefault="00C41DEF" w:rsidP="00C41DEF">
      <w:pPr>
        <w:rPr>
          <w:b/>
          <w:bCs/>
        </w:rPr>
      </w:pPr>
      <w:r>
        <w:rPr>
          <w:b/>
          <w:bCs/>
        </w:rPr>
        <w:t xml:space="preserve">GRAMMAR </w:t>
      </w:r>
    </w:p>
    <w:p w:rsidR="00C41DEF" w:rsidRDefault="00C41DEF" w:rsidP="00C41DEF">
      <w:r>
        <w:t>PAST CONTINUOUS – MINULÝ ČAS PRŮBĚHOVÝ</w:t>
      </w:r>
    </w:p>
    <w:p w:rsidR="00C41DEF" w:rsidRDefault="00C41DEF" w:rsidP="00C41DEF"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past </w:t>
      </w:r>
      <w:proofErr w:type="spellStart"/>
      <w:r>
        <w:t>continuous</w:t>
      </w:r>
      <w:proofErr w:type="spellEnd"/>
      <w:r>
        <w:t xml:space="preserve"> tense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>:</w:t>
      </w:r>
    </w:p>
    <w:p w:rsidR="00C41DEF" w:rsidRDefault="00C41DEF" w:rsidP="00C41DEF"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verb TO BE in past tense + VERB + ING</w:t>
      </w:r>
    </w:p>
    <w:p w:rsidR="00C41DEF" w:rsidRDefault="00C41DEF" w:rsidP="00C41DEF">
      <w:proofErr w:type="spellStart"/>
      <w:r>
        <w:t>Examples</w:t>
      </w:r>
      <w:proofErr w:type="spellEnd"/>
      <w:r>
        <w:t>:</w:t>
      </w:r>
      <w:r>
        <w:tab/>
        <w:t xml:space="preserve">Přítomný čas – I </w:t>
      </w:r>
      <w:proofErr w:type="gramStart"/>
      <w:r>
        <w:t>COOK./</w:t>
      </w:r>
      <w:proofErr w:type="gramEnd"/>
      <w:r>
        <w:t xml:space="preserve"> HE WALKS THE DOG./  WE STAY AT HOME. </w:t>
      </w:r>
    </w:p>
    <w:p w:rsidR="00C41DEF" w:rsidRDefault="00C41DEF" w:rsidP="00C41DEF">
      <w:pPr>
        <w:ind w:left="1440"/>
      </w:pPr>
      <w:r>
        <w:lastRenderedPageBreak/>
        <w:t xml:space="preserve">Min. č. </w:t>
      </w:r>
      <w:proofErr w:type="spellStart"/>
      <w:r>
        <w:t>Průběový</w:t>
      </w:r>
      <w:proofErr w:type="spellEnd"/>
      <w:r>
        <w:t xml:space="preserve"> – I WAS COOKING. / HE WAS WALKING THE DOG. / WE WERE STAYING AT HOME. </w:t>
      </w:r>
    </w:p>
    <w:p w:rsidR="00C41DEF" w:rsidRDefault="00C41DEF" w:rsidP="00C41DEF">
      <w:r>
        <w:t>WHEN – WE USE IT WITH PAST SIMPLE.</w:t>
      </w:r>
    </w:p>
    <w:p w:rsidR="00C41DEF" w:rsidRDefault="00C41DEF" w:rsidP="00C41DEF">
      <w:r>
        <w:t>WHILE – WE USE IT WITH PAST CONTINUOUS.</w:t>
      </w:r>
    </w:p>
    <w:p w:rsidR="00C41DEF" w:rsidRDefault="00C41DEF" w:rsidP="00C41DEF"/>
    <w:p w:rsidR="00C41DEF" w:rsidRDefault="00C41DEF" w:rsidP="00C41DEF">
      <w:r>
        <w:t xml:space="preserve">Go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textbooks</w:t>
      </w:r>
      <w:proofErr w:type="spellEnd"/>
      <w:r>
        <w:t xml:space="preserve"> on </w:t>
      </w:r>
      <w:proofErr w:type="spellStart"/>
      <w:r>
        <w:t>page</w:t>
      </w:r>
      <w:proofErr w:type="spellEnd"/>
      <w:r>
        <w:t xml:space="preserve"> 11, </w:t>
      </w:r>
      <w:proofErr w:type="spellStart"/>
      <w:r>
        <w:t>exercise</w:t>
      </w:r>
      <w:proofErr w:type="spellEnd"/>
      <w:r>
        <w:t xml:space="preserve"> 4.</w:t>
      </w:r>
    </w:p>
    <w:p w:rsidR="00C41DEF" w:rsidRDefault="00C41DEF" w:rsidP="00C41DEF">
      <w:proofErr w:type="spellStart"/>
      <w:r>
        <w:t>First</w:t>
      </w:r>
      <w:proofErr w:type="spellEnd"/>
      <w:r>
        <w:t xml:space="preserve"> do </w:t>
      </w:r>
      <w:proofErr w:type="spellStart"/>
      <w:r>
        <w:t>exercise</w:t>
      </w:r>
      <w:proofErr w:type="spellEnd"/>
      <w:r>
        <w:t xml:space="preserve"> </w:t>
      </w:r>
      <w:proofErr w:type="gramStart"/>
      <w:r>
        <w:t>4a</w:t>
      </w:r>
      <w:proofErr w:type="gramEnd"/>
      <w:r>
        <w:t xml:space="preserve">.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notebook.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opposite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. </w:t>
      </w:r>
    </w:p>
    <w:p w:rsidR="00C41DEF" w:rsidRDefault="00C41DEF" w:rsidP="00C41DEF">
      <w:proofErr w:type="spellStart"/>
      <w:r>
        <w:t>Then</w:t>
      </w:r>
      <w:proofErr w:type="spellEnd"/>
      <w:r>
        <w:t xml:space="preserve"> </w:t>
      </w:r>
      <w:proofErr w:type="spellStart"/>
      <w:r>
        <w:t>finish</w:t>
      </w:r>
      <w:proofErr w:type="spellEnd"/>
      <w:r>
        <w:t xml:space="preserve"> </w:t>
      </w:r>
      <w:proofErr w:type="gramStart"/>
      <w:r>
        <w:t>4b</w:t>
      </w:r>
      <w:proofErr w:type="gramEnd"/>
      <w:r>
        <w:t xml:space="preserve">.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in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notebook. </w:t>
      </w:r>
    </w:p>
    <w:p w:rsidR="00C41DEF" w:rsidRDefault="00C41DEF" w:rsidP="00C41DEF">
      <w:r>
        <w:t xml:space="preserve">Udělejte do sešitu cvičení </w:t>
      </w:r>
      <w:proofErr w:type="gramStart"/>
      <w:r>
        <w:t>4a</w:t>
      </w:r>
      <w:proofErr w:type="gramEnd"/>
      <w:r>
        <w:t xml:space="preserve"> a b. U cvičení </w:t>
      </w:r>
      <w:proofErr w:type="gramStart"/>
      <w:r>
        <w:t>4a</w:t>
      </w:r>
      <w:proofErr w:type="gramEnd"/>
      <w:r>
        <w:t xml:space="preserve"> musíte z textu o opicích vyhledat </w:t>
      </w:r>
      <w:proofErr w:type="spellStart"/>
      <w:r>
        <w:t>správna</w:t>
      </w:r>
      <w:proofErr w:type="spellEnd"/>
      <w:r>
        <w:t xml:space="preserve"> slova nebo věty. </w:t>
      </w:r>
    </w:p>
    <w:p w:rsidR="00C41DEF" w:rsidRPr="00024880" w:rsidRDefault="00C41DEF" w:rsidP="00C41DEF">
      <w:pPr>
        <w:rPr>
          <w:b/>
          <w:bCs/>
        </w:rPr>
      </w:pPr>
      <w:proofErr w:type="spellStart"/>
      <w:r w:rsidRPr="00024880">
        <w:rPr>
          <w:b/>
          <w:bCs/>
        </w:rPr>
        <w:t>Homework</w:t>
      </w:r>
      <w:proofErr w:type="spellEnd"/>
    </w:p>
    <w:p w:rsidR="00C41DEF" w:rsidRDefault="00C41DEF" w:rsidP="00C41DEF">
      <w:r>
        <w:t xml:space="preserve">Do </w:t>
      </w:r>
      <w:proofErr w:type="spellStart"/>
      <w:r>
        <w:t>exercise</w:t>
      </w:r>
      <w:proofErr w:type="spellEnd"/>
      <w:r>
        <w:t xml:space="preserve"> 4c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11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textbooks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.  </w:t>
      </w:r>
    </w:p>
    <w:p w:rsidR="00C41DEF" w:rsidRDefault="00C41DEF" w:rsidP="00C41DEF">
      <w:r>
        <w:t>Udělejte do domácích sešitů cvičení 4c ze strany 11 v učebnici.</w:t>
      </w:r>
    </w:p>
    <w:p w:rsidR="00C41DEF" w:rsidRDefault="00C41DEF" w:rsidP="00C41DEF">
      <w:r>
        <w:t xml:space="preserve">Study </w:t>
      </w:r>
      <w:proofErr w:type="spellStart"/>
      <w:r>
        <w:t>vocabulary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workbooks</w:t>
      </w:r>
      <w:proofErr w:type="spellEnd"/>
      <w:r>
        <w:t xml:space="preserve"> – </w:t>
      </w:r>
      <w:proofErr w:type="spellStart"/>
      <w:r>
        <w:t>irregular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</w:t>
      </w:r>
    </w:p>
    <w:p w:rsidR="00C41DEF" w:rsidRDefault="00C41DEF" w:rsidP="00C41DEF">
      <w:r>
        <w:t xml:space="preserve">Učte se slovní zásobu z poslední strany vašich pracovních sešitů – nepravidelná slovesa. </w:t>
      </w:r>
    </w:p>
    <w:p w:rsidR="00C41DEF" w:rsidRDefault="00C41DEF" w:rsidP="00C41DEF"/>
    <w:p w:rsidR="00C41DEF" w:rsidRDefault="00C41DEF" w:rsidP="00C41DEF">
      <w:r>
        <w:t>23.10.</w:t>
      </w:r>
    </w:p>
    <w:p w:rsidR="00C41DEF" w:rsidRPr="00870C87" w:rsidRDefault="00C41DEF" w:rsidP="00C41DEF">
      <w:pPr>
        <w:rPr>
          <w:b/>
          <w:bCs/>
        </w:rPr>
      </w:pPr>
      <w:proofErr w:type="spellStart"/>
      <w:r w:rsidRPr="00870C87">
        <w:rPr>
          <w:b/>
          <w:bCs/>
        </w:rPr>
        <w:t>School</w:t>
      </w:r>
      <w:proofErr w:type="spellEnd"/>
      <w:r w:rsidRPr="00870C87">
        <w:rPr>
          <w:b/>
          <w:bCs/>
        </w:rPr>
        <w:t xml:space="preserve"> </w:t>
      </w:r>
      <w:proofErr w:type="spellStart"/>
      <w:r w:rsidRPr="00870C87">
        <w:rPr>
          <w:b/>
          <w:bCs/>
        </w:rPr>
        <w:t>work</w:t>
      </w:r>
      <w:proofErr w:type="spellEnd"/>
    </w:p>
    <w:p w:rsidR="00C41DEF" w:rsidRDefault="00C41DEF" w:rsidP="00C41DEF"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online </w:t>
      </w:r>
      <w:proofErr w:type="spellStart"/>
      <w:r>
        <w:t>lesson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past </w:t>
      </w:r>
      <w:proofErr w:type="spellStart"/>
      <w:r>
        <w:t>tenses</w:t>
      </w:r>
      <w:proofErr w:type="spellEnd"/>
      <w:r>
        <w:t>.</w:t>
      </w:r>
    </w:p>
    <w:p w:rsidR="00C41DEF" w:rsidRDefault="00C41DEF" w:rsidP="00C41DEF">
      <w:r>
        <w:t xml:space="preserve">V pátek bych s vámi ráda měla online hodinu v čase, v kterém ji normálně míváme ve škole, tj. od 7:55 – 9:40. Budeme procvičovat minulé časy. </w:t>
      </w:r>
    </w:p>
    <w:p w:rsidR="00C41DEF" w:rsidRPr="00BA3CC3" w:rsidRDefault="00C41DEF" w:rsidP="00246ED4">
      <w:pPr>
        <w:pStyle w:val="Odstavecseseznamem"/>
        <w:spacing w:line="240" w:lineRule="auto"/>
        <w:rPr>
          <w:rFonts w:cstheme="minorHAnsi"/>
        </w:rPr>
      </w:pPr>
    </w:p>
    <w:sectPr w:rsidR="00C41DEF" w:rsidRPr="00BA3CC3" w:rsidSect="00BA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E56"/>
    <w:multiLevelType w:val="multilevel"/>
    <w:tmpl w:val="5D10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A2C28"/>
    <w:multiLevelType w:val="hybridMultilevel"/>
    <w:tmpl w:val="FB28E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091D"/>
    <w:multiLevelType w:val="multilevel"/>
    <w:tmpl w:val="97C28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41ADB"/>
    <w:multiLevelType w:val="multilevel"/>
    <w:tmpl w:val="D0C8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0B15E7"/>
    <w:multiLevelType w:val="multilevel"/>
    <w:tmpl w:val="E2346D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81AE8"/>
    <w:multiLevelType w:val="multilevel"/>
    <w:tmpl w:val="CFF8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F5B95"/>
    <w:multiLevelType w:val="hybridMultilevel"/>
    <w:tmpl w:val="465EF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B295E"/>
    <w:multiLevelType w:val="hybridMultilevel"/>
    <w:tmpl w:val="6DCEDC6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01B7203"/>
    <w:multiLevelType w:val="multilevel"/>
    <w:tmpl w:val="7F46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C00764"/>
    <w:multiLevelType w:val="multilevel"/>
    <w:tmpl w:val="7C148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1C4065"/>
    <w:multiLevelType w:val="multilevel"/>
    <w:tmpl w:val="461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C750A"/>
    <w:multiLevelType w:val="hybridMultilevel"/>
    <w:tmpl w:val="48F0B51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816F0"/>
    <w:multiLevelType w:val="multilevel"/>
    <w:tmpl w:val="6CA80B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724E2"/>
    <w:multiLevelType w:val="multilevel"/>
    <w:tmpl w:val="6402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86001F"/>
    <w:multiLevelType w:val="multilevel"/>
    <w:tmpl w:val="895E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"/>
  </w:num>
  <w:num w:numId="5">
    <w:abstractNumId w:val="10"/>
  </w:num>
  <w:num w:numId="6">
    <w:abstractNumId w:val="6"/>
  </w:num>
  <w:num w:numId="7">
    <w:abstractNumId w:val="3"/>
  </w:num>
  <w:num w:numId="8">
    <w:abstractNumId w:val="13"/>
  </w:num>
  <w:num w:numId="9">
    <w:abstractNumId w:val="8"/>
  </w:num>
  <w:num w:numId="10">
    <w:abstractNumId w:val="5"/>
  </w:num>
  <w:num w:numId="11">
    <w:abstractNumId w:val="4"/>
  </w:num>
  <w:num w:numId="12">
    <w:abstractNumId w:val="0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A7"/>
    <w:rsid w:val="00184B12"/>
    <w:rsid w:val="001A412F"/>
    <w:rsid w:val="00246ED4"/>
    <w:rsid w:val="00287ADB"/>
    <w:rsid w:val="00342A3E"/>
    <w:rsid w:val="00443DF8"/>
    <w:rsid w:val="004F22D6"/>
    <w:rsid w:val="004F3CB7"/>
    <w:rsid w:val="00551F89"/>
    <w:rsid w:val="00582697"/>
    <w:rsid w:val="005B159F"/>
    <w:rsid w:val="00625D41"/>
    <w:rsid w:val="006A7E15"/>
    <w:rsid w:val="006B1CDF"/>
    <w:rsid w:val="007379C9"/>
    <w:rsid w:val="0081345B"/>
    <w:rsid w:val="008B5BFB"/>
    <w:rsid w:val="0091132F"/>
    <w:rsid w:val="009737A7"/>
    <w:rsid w:val="009B5EE1"/>
    <w:rsid w:val="009D0F6C"/>
    <w:rsid w:val="00A07D5A"/>
    <w:rsid w:val="00A730CE"/>
    <w:rsid w:val="00BA0CCA"/>
    <w:rsid w:val="00BA3CC3"/>
    <w:rsid w:val="00C41DEF"/>
    <w:rsid w:val="00C979C0"/>
    <w:rsid w:val="00CB265B"/>
    <w:rsid w:val="00D264A7"/>
    <w:rsid w:val="00E026BE"/>
    <w:rsid w:val="00E0403C"/>
    <w:rsid w:val="00F3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C127"/>
  <w15:docId w15:val="{2919A6A7-AC77-404C-8293-3080FB96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7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styleId="Nevyeenzmnka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ckova.jarmila@zshevlin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w9uevF2Tq_wKFJLX6bZvTLAktTm0YrXE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wSBdHsQJZg&amp;list=PLu9YmWHGvyyuHFQybnXu_RybgtAHlYKS-&amp;index=28" TargetMode="External"/><Relationship Id="rId5" Type="http://schemas.openxmlformats.org/officeDocument/2006/relationships/hyperlink" Target="https://www.youtube.com/watch?v=zF4DRz3RAT8&amp;list=PLu9YmWHGvyyuHFQybnXu_RybgtAHlYKS-&amp;index=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Zdeněk Tvarůžek</cp:lastModifiedBy>
  <cp:revision>2</cp:revision>
  <dcterms:created xsi:type="dcterms:W3CDTF">2020-10-15T18:26:00Z</dcterms:created>
  <dcterms:modified xsi:type="dcterms:W3CDTF">2020-10-15T18:26:00Z</dcterms:modified>
</cp:coreProperties>
</file>