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BD" w:rsidRDefault="000B4755">
      <w:pPr>
        <w:rPr>
          <w:rFonts w:asciiTheme="majorHAnsi" w:hAnsiTheme="majorHAnsi"/>
          <w:sz w:val="28"/>
          <w:szCs w:val="28"/>
        </w:rPr>
      </w:pPr>
      <w:r w:rsidRPr="000B4755">
        <w:rPr>
          <w:rFonts w:asciiTheme="majorHAnsi" w:hAnsiTheme="majorHAnsi"/>
          <w:sz w:val="28"/>
          <w:szCs w:val="28"/>
        </w:rPr>
        <w:t>Dobrý den moji milí,</w:t>
      </w:r>
    </w:p>
    <w:p w:rsidR="000B4755" w:rsidRDefault="000B47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Posílám úkoly na další týden. Tento týden dokončíme slovní druhy. V matematice budeme stále probírat a procvičovat sčítání a odčítání do 1000. Do geometrie budeme </w:t>
      </w:r>
      <w:r w:rsidRPr="00460C0C">
        <w:rPr>
          <w:rFonts w:asciiTheme="majorHAnsi" w:hAnsiTheme="majorHAnsi"/>
          <w:color w:val="FF0000"/>
          <w:sz w:val="28"/>
          <w:szCs w:val="28"/>
        </w:rPr>
        <w:t>potřebovat trojúhelník s ryskou</w:t>
      </w:r>
      <w:r>
        <w:rPr>
          <w:rFonts w:asciiTheme="majorHAnsi" w:hAnsiTheme="majorHAnsi"/>
          <w:sz w:val="28"/>
          <w:szCs w:val="28"/>
        </w:rPr>
        <w:t xml:space="preserve">. Geometrii tento týden budeme mít ve </w:t>
      </w:r>
      <w:r w:rsidR="001A6CB1">
        <w:rPr>
          <w:rFonts w:asciiTheme="majorHAnsi" w:hAnsiTheme="majorHAnsi"/>
          <w:sz w:val="28"/>
          <w:szCs w:val="28"/>
        </w:rPr>
        <w:t>čtvrtek i v pátek.  Tento týden nás čeká víc psaní v prvouce. Přes jarní prázdniny se děti budou učit VS po P. Klidně můžete pomaličku začít. Přeji krásné dny. Zdraví p. uč Míša</w:t>
      </w:r>
    </w:p>
    <w:p w:rsidR="001A6CB1" w:rsidRDefault="001A6C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ČESKÝ JAZYK </w:t>
      </w:r>
    </w:p>
    <w:p w:rsidR="001A6CB1" w:rsidRDefault="00460C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str. 6-12</w:t>
      </w:r>
    </w:p>
    <w:p w:rsidR="00460C0C" w:rsidRDefault="00460C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Uč str. 67-72</w:t>
      </w:r>
    </w:p>
    <w:p w:rsidR="00460C0C" w:rsidRDefault="00460C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MATEMATIKA</w:t>
      </w:r>
    </w:p>
    <w:p w:rsidR="00460C0C" w:rsidRDefault="00460C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str. 17-18</w:t>
      </w:r>
    </w:p>
    <w:p w:rsidR="00460C0C" w:rsidRDefault="00460C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Geometrie PS 16-19</w:t>
      </w:r>
    </w:p>
    <w:p w:rsidR="00460C0C" w:rsidRDefault="00460C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PRVOUKA</w:t>
      </w:r>
    </w:p>
    <w:p w:rsidR="00460C0C" w:rsidRDefault="00460C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 str. 43-44</w:t>
      </w:r>
    </w:p>
    <w:p w:rsidR="00460C0C" w:rsidRDefault="002E2679">
      <w:pPr>
        <w:rPr>
          <w:rFonts w:asciiTheme="majorHAnsi" w:hAnsiTheme="majorHAnsi"/>
          <w:sz w:val="28"/>
          <w:szCs w:val="28"/>
        </w:rPr>
      </w:pPr>
      <w:hyperlink r:id="rId5" w:history="1">
        <w:r w:rsidR="00460C0C" w:rsidRPr="00646394">
          <w:rPr>
            <w:rStyle w:val="Hypertextovodkaz"/>
            <w:rFonts w:asciiTheme="majorHAnsi" w:hAnsiTheme="majorHAnsi"/>
            <w:sz w:val="28"/>
            <w:szCs w:val="28"/>
          </w:rPr>
          <w:t>https://skolakov.eu/prvouka-3-trida/neziva-priroda</w:t>
        </w:r>
      </w:hyperlink>
    </w:p>
    <w:p w:rsidR="00460C0C" w:rsidRDefault="002E2679">
      <w:pPr>
        <w:rPr>
          <w:rFonts w:asciiTheme="majorHAnsi" w:hAnsiTheme="majorHAnsi"/>
          <w:sz w:val="28"/>
          <w:szCs w:val="28"/>
        </w:rPr>
      </w:pPr>
      <w:hyperlink r:id="rId6" w:history="1">
        <w:r w:rsidR="00460C0C" w:rsidRPr="00646394">
          <w:rPr>
            <w:rStyle w:val="Hypertextovodkaz"/>
            <w:rFonts w:asciiTheme="majorHAnsi" w:hAnsiTheme="majorHAnsi"/>
            <w:sz w:val="28"/>
            <w:szCs w:val="28"/>
          </w:rPr>
          <w:t>https://decko.ceskatelevize.cz/video/e204562244400004</w:t>
        </w:r>
      </w:hyperlink>
    </w:p>
    <w:p w:rsidR="006E2D45" w:rsidRDefault="006E2D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 dalších stránkách se nachází zápis do prvouky. Děti si budou psát za domácí úkol na středu a potom na pondělí. Ale klidně si můžete zapsat i dříve nebo vlepit do sešitu.</w:t>
      </w:r>
    </w:p>
    <w:p w:rsidR="006E2D45" w:rsidRDefault="006E2D45">
      <w:pPr>
        <w:rPr>
          <w:rFonts w:asciiTheme="majorHAnsi" w:hAnsiTheme="majorHAnsi"/>
          <w:sz w:val="28"/>
          <w:szCs w:val="28"/>
        </w:rPr>
      </w:pPr>
    </w:p>
    <w:p w:rsidR="006E2D45" w:rsidRDefault="006E2D45" w:rsidP="006E2D45">
      <w:pPr>
        <w:jc w:val="center"/>
        <w:rPr>
          <w:rFonts w:asciiTheme="majorHAnsi" w:hAnsiTheme="majorHAnsi"/>
          <w:sz w:val="32"/>
          <w:szCs w:val="32"/>
        </w:rPr>
      </w:pPr>
    </w:p>
    <w:p w:rsidR="006E2D45" w:rsidRDefault="006E2D45" w:rsidP="006E2D45">
      <w:pPr>
        <w:jc w:val="center"/>
        <w:rPr>
          <w:rFonts w:asciiTheme="majorHAnsi" w:hAnsiTheme="majorHAnsi"/>
          <w:sz w:val="32"/>
          <w:szCs w:val="32"/>
        </w:rPr>
      </w:pPr>
    </w:p>
    <w:p w:rsidR="006E2D45" w:rsidRDefault="006E2D45" w:rsidP="006E2D45">
      <w:pPr>
        <w:jc w:val="center"/>
        <w:rPr>
          <w:rFonts w:asciiTheme="majorHAnsi" w:hAnsiTheme="majorHAnsi"/>
          <w:sz w:val="32"/>
          <w:szCs w:val="32"/>
        </w:rPr>
      </w:pPr>
    </w:p>
    <w:p w:rsidR="006E2D45" w:rsidRDefault="006E2D45" w:rsidP="006E2D45">
      <w:pPr>
        <w:jc w:val="center"/>
        <w:rPr>
          <w:rFonts w:asciiTheme="majorHAnsi" w:hAnsiTheme="majorHAnsi"/>
          <w:sz w:val="32"/>
          <w:szCs w:val="32"/>
        </w:rPr>
      </w:pPr>
    </w:p>
    <w:p w:rsidR="006E2D45" w:rsidRDefault="006E2D45" w:rsidP="006E2D45">
      <w:pPr>
        <w:rPr>
          <w:rFonts w:asciiTheme="majorHAnsi" w:hAnsiTheme="majorHAnsi"/>
          <w:sz w:val="32"/>
          <w:szCs w:val="32"/>
        </w:rPr>
      </w:pPr>
    </w:p>
    <w:p w:rsidR="006E2D45" w:rsidRDefault="006E2D45" w:rsidP="006E2D45">
      <w:pPr>
        <w:jc w:val="center"/>
        <w:rPr>
          <w:rFonts w:asciiTheme="majorHAnsi" w:hAnsiTheme="majorHAnsi"/>
          <w:sz w:val="32"/>
          <w:szCs w:val="32"/>
        </w:rPr>
      </w:pPr>
    </w:p>
    <w:p w:rsidR="006E2D45" w:rsidRPr="00E7673D" w:rsidRDefault="006E2D45" w:rsidP="006E2D45">
      <w:pPr>
        <w:jc w:val="center"/>
        <w:rPr>
          <w:rFonts w:asciiTheme="majorHAnsi" w:hAnsiTheme="majorHAnsi"/>
          <w:sz w:val="32"/>
          <w:szCs w:val="32"/>
        </w:rPr>
      </w:pPr>
      <w:r w:rsidRPr="00E7673D">
        <w:rPr>
          <w:rFonts w:asciiTheme="majorHAnsi" w:hAnsiTheme="majorHAnsi"/>
          <w:sz w:val="32"/>
          <w:szCs w:val="32"/>
        </w:rPr>
        <w:t>ŽIVÁ A NEŽIVÁ PŘÍRODA</w:t>
      </w:r>
    </w:p>
    <w:p w:rsidR="006E2D45" w:rsidRPr="00E7673D" w:rsidRDefault="006E2D45" w:rsidP="006E2D45">
      <w:pPr>
        <w:rPr>
          <w:rFonts w:asciiTheme="majorHAnsi" w:hAnsiTheme="majorHAnsi"/>
          <w:sz w:val="24"/>
          <w:szCs w:val="24"/>
        </w:rPr>
      </w:pPr>
      <w:r w:rsidRPr="00E7673D">
        <w:rPr>
          <w:rFonts w:asciiTheme="majorHAnsi" w:hAnsiTheme="majorHAnsi"/>
          <w:sz w:val="24"/>
          <w:szCs w:val="24"/>
        </w:rPr>
        <w:t>Mezi neživou přírodu řadíme:</w:t>
      </w:r>
    </w:p>
    <w:p w:rsidR="006E2D45" w:rsidRPr="00E7673D" w:rsidRDefault="006E2D45" w:rsidP="006E2D4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7673D">
        <w:rPr>
          <w:rFonts w:asciiTheme="majorHAnsi" w:hAnsiTheme="majorHAnsi"/>
          <w:sz w:val="24"/>
          <w:szCs w:val="24"/>
        </w:rPr>
        <w:t>Vodu</w:t>
      </w:r>
    </w:p>
    <w:p w:rsidR="006E2D45" w:rsidRPr="00E7673D" w:rsidRDefault="006E2D45" w:rsidP="006E2D4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7673D">
        <w:rPr>
          <w:rFonts w:asciiTheme="majorHAnsi" w:hAnsiTheme="majorHAnsi"/>
          <w:sz w:val="24"/>
          <w:szCs w:val="24"/>
        </w:rPr>
        <w:t>Teplo a světlo ze Slunce</w:t>
      </w:r>
    </w:p>
    <w:p w:rsidR="006E2D45" w:rsidRPr="00E7673D" w:rsidRDefault="006E2D45" w:rsidP="006E2D4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7673D">
        <w:rPr>
          <w:rFonts w:asciiTheme="majorHAnsi" w:hAnsiTheme="majorHAnsi"/>
          <w:sz w:val="24"/>
          <w:szCs w:val="24"/>
        </w:rPr>
        <w:t>Vzduch</w:t>
      </w:r>
    </w:p>
    <w:p w:rsidR="006E2D45" w:rsidRPr="00E7673D" w:rsidRDefault="006E2D45" w:rsidP="006E2D4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7673D">
        <w:rPr>
          <w:rFonts w:asciiTheme="majorHAnsi" w:hAnsiTheme="majorHAnsi"/>
          <w:sz w:val="24"/>
          <w:szCs w:val="24"/>
        </w:rPr>
        <w:t>Půdu</w:t>
      </w:r>
    </w:p>
    <w:p w:rsidR="006E2D45" w:rsidRPr="00E7673D" w:rsidRDefault="006E2D45" w:rsidP="006E2D45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7673D">
        <w:rPr>
          <w:rFonts w:asciiTheme="majorHAnsi" w:hAnsiTheme="majorHAnsi"/>
          <w:sz w:val="24"/>
          <w:szCs w:val="24"/>
        </w:rPr>
        <w:t>Horniny a nerosty</w:t>
      </w:r>
    </w:p>
    <w:p w:rsidR="006E2D45" w:rsidRDefault="006E2D45" w:rsidP="006E2D45">
      <w:pPr>
        <w:rPr>
          <w:rFonts w:asciiTheme="majorHAnsi" w:hAnsiTheme="majorHAnsi"/>
          <w:sz w:val="24"/>
          <w:szCs w:val="24"/>
        </w:rPr>
      </w:pPr>
    </w:p>
    <w:p w:rsidR="006E2D45" w:rsidRPr="00E7673D" w:rsidRDefault="006E2D45" w:rsidP="006E2D45">
      <w:pPr>
        <w:rPr>
          <w:rFonts w:asciiTheme="majorHAnsi" w:hAnsiTheme="majorHAnsi"/>
          <w:color w:val="00B0F0"/>
          <w:sz w:val="28"/>
          <w:szCs w:val="28"/>
        </w:rPr>
      </w:pPr>
      <w:r w:rsidRPr="00E7673D">
        <w:rPr>
          <w:rFonts w:asciiTheme="majorHAnsi" w:hAnsiTheme="majorHAnsi"/>
          <w:color w:val="00B0F0"/>
          <w:sz w:val="28"/>
          <w:szCs w:val="28"/>
        </w:rPr>
        <w:t>VODA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Základní podmínka života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Sladká – řeky, potoky, rybníky, ledovce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Slaná – moře a oceány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Povrchová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Spodní</w:t>
      </w:r>
    </w:p>
    <w:p w:rsidR="006E2D45" w:rsidRPr="00E7673D" w:rsidRDefault="006E2D45" w:rsidP="006E2D45">
      <w:pPr>
        <w:rPr>
          <w:rFonts w:asciiTheme="majorHAnsi" w:hAnsiTheme="majorHAnsi"/>
          <w:color w:val="92D050"/>
          <w:sz w:val="28"/>
          <w:szCs w:val="28"/>
        </w:rPr>
      </w:pPr>
      <w:r w:rsidRPr="00E7673D">
        <w:rPr>
          <w:rFonts w:asciiTheme="majorHAnsi" w:hAnsiTheme="majorHAnsi"/>
          <w:color w:val="92D050"/>
          <w:sz w:val="28"/>
          <w:szCs w:val="28"/>
        </w:rPr>
        <w:t>VZDUCH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důležitý k životu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čirý, bezbarvý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Skládá se z dusíku, kyslíku, oxid uhličitý, vodní pára a ostatní plyny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Vzdušný obal Země se nazývá atmosféra, chrání před nebezpečným zářením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Proudí kolem nás určitou rychlostí, pokud se tato rychlost zvýší, pocítíme ho jako vítr</w:t>
      </w:r>
    </w:p>
    <w:p w:rsidR="006E2D45" w:rsidRPr="00787F36" w:rsidRDefault="006E2D45" w:rsidP="006E2D45">
      <w:pPr>
        <w:rPr>
          <w:rFonts w:asciiTheme="majorHAnsi" w:hAnsiTheme="majorHAnsi"/>
          <w:sz w:val="24"/>
          <w:szCs w:val="24"/>
        </w:rPr>
      </w:pPr>
    </w:p>
    <w:p w:rsidR="006E2D45" w:rsidRDefault="002E2679" w:rsidP="006E2D45">
      <w:pPr>
        <w:ind w:left="283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9.55pt;margin-top:11.05pt;width:1.2pt;height:20.4pt;z-index:251668480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cs-CZ"/>
        </w:rPr>
        <w:pict>
          <v:shape id="_x0000_s1033" type="#_x0000_t32" style="position:absolute;left:0;text-align:left;margin-left:154.15pt;margin-top:11.05pt;width:0;height:20.4pt;z-index:251667456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cs-CZ"/>
        </w:rPr>
        <w:pict>
          <v:roundrect id="_x0000_s1030" style="position:absolute;left:0;text-align:left;margin-left:404.35pt;margin-top:21.6pt;width:39pt;height:38.4pt;z-index:251664384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rFonts w:asciiTheme="majorHAnsi" w:hAnsiTheme="majorHAnsi"/>
          <w:noProof/>
          <w:sz w:val="24"/>
          <w:szCs w:val="24"/>
          <w:lang w:eastAsia="cs-CZ"/>
        </w:rPr>
        <w:pict>
          <v:roundrect id="_x0000_s1029" style="position:absolute;left:0;text-align:left;margin-left:364.75pt;margin-top:21.6pt;width:39.6pt;height:38.4pt;z-index:251663360" arcsize="10923f" fillcolor="#8064a2 [3207]" strokecolor="#f2f2f2 [3041]" strokeweight="3pt">
            <v:shadow on="t" type="perspective" color="#3f3151 [1607]" opacity=".5" offset="1pt" offset2="-1pt"/>
          </v:roundrect>
        </w:pict>
      </w:r>
      <w:r>
        <w:rPr>
          <w:rFonts w:asciiTheme="majorHAnsi" w:hAnsiTheme="majorHAnsi"/>
          <w:noProof/>
          <w:sz w:val="24"/>
          <w:szCs w:val="24"/>
          <w:lang w:eastAsia="cs-CZ"/>
        </w:rPr>
        <w:pict>
          <v:roundrect id="_x0000_s1028" style="position:absolute;left:0;text-align:left;margin-left:323.95pt;margin-top:21.6pt;width:40.8pt;height:36.6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rFonts w:asciiTheme="majorHAnsi" w:hAnsiTheme="majorHAnsi"/>
          <w:noProof/>
          <w:sz w:val="24"/>
          <w:szCs w:val="24"/>
          <w:lang w:eastAsia="cs-CZ"/>
        </w:rPr>
        <w:pict>
          <v:roundrect id="_x0000_s1027" style="position:absolute;left:0;text-align:left;margin-left:35.35pt;margin-top:21.6pt;width:288.6pt;height:36.6pt;z-index:251661312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rFonts w:asciiTheme="majorHAnsi" w:hAnsiTheme="majorHAnsi"/>
          <w:noProof/>
          <w:sz w:val="24"/>
          <w:szCs w:val="24"/>
          <w:lang w:eastAsia="cs-CZ"/>
        </w:rPr>
        <w:pict>
          <v:shape id="_x0000_s1026" type="#_x0000_t32" style="position:absolute;left:0;text-align:left;margin-left:175.75pt;margin-top:58.2pt;width:1.2pt;height:1.8pt;flip:y;z-index:251660288" o:connectortype="straight">
            <v:stroke endarrow="block"/>
          </v:shape>
        </w:pict>
      </w:r>
      <w:proofErr w:type="gramStart"/>
      <w:r w:rsidR="006E2D45">
        <w:rPr>
          <w:rFonts w:asciiTheme="majorHAnsi" w:hAnsiTheme="majorHAnsi"/>
          <w:sz w:val="24"/>
          <w:szCs w:val="24"/>
        </w:rPr>
        <w:t>dusík                                                         kyslík</w:t>
      </w:r>
      <w:proofErr w:type="gramEnd"/>
    </w:p>
    <w:p w:rsidR="006E2D45" w:rsidRPr="007E500E" w:rsidRDefault="006E2D45" w:rsidP="006E2D45">
      <w:pPr>
        <w:rPr>
          <w:rFonts w:asciiTheme="majorHAnsi" w:hAnsiTheme="majorHAnsi"/>
          <w:sz w:val="24"/>
          <w:szCs w:val="24"/>
        </w:rPr>
      </w:pPr>
    </w:p>
    <w:p w:rsidR="006E2D45" w:rsidRDefault="002E2679" w:rsidP="006E2D4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pict>
          <v:shape id="_x0000_s1032" type="#_x0000_t32" style="position:absolute;margin-left:422.35pt;margin-top:7.65pt;width:4.2pt;height:13.45pt;flip:x;z-index:251666432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cs-CZ"/>
        </w:rPr>
        <w:pict>
          <v:shape id="_x0000_s1031" type="#_x0000_t32" style="position:absolute;margin-left:245.95pt;margin-top:5.85pt;width:142.2pt;height:27.85pt;flip:x;z-index:251665408" o:connectortype="straight">
            <v:stroke endarrow="block"/>
          </v:shape>
        </w:pict>
      </w:r>
    </w:p>
    <w:p w:rsidR="006E2D45" w:rsidRDefault="006E2D45" w:rsidP="006E2D45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oxid uhličitý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vodní páry a jiné plyny</w:t>
      </w:r>
    </w:p>
    <w:p w:rsidR="006E2D45" w:rsidRPr="00E7673D" w:rsidRDefault="006E2D45" w:rsidP="006E2D45">
      <w:pPr>
        <w:ind w:firstLine="708"/>
        <w:rPr>
          <w:rFonts w:asciiTheme="majorHAnsi" w:hAnsiTheme="majorHAnsi"/>
          <w:color w:val="948A54" w:themeColor="background2" w:themeShade="80"/>
          <w:sz w:val="28"/>
          <w:szCs w:val="28"/>
        </w:rPr>
      </w:pPr>
      <w:r w:rsidRPr="00E7673D">
        <w:rPr>
          <w:rFonts w:asciiTheme="majorHAnsi" w:hAnsiTheme="majorHAnsi"/>
          <w:color w:val="948A54" w:themeColor="background2" w:themeShade="80"/>
          <w:sz w:val="28"/>
          <w:szCs w:val="28"/>
        </w:rPr>
        <w:t>PŮDA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Dává živiny rostlinám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domovem živočichů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Pěstování užitkových rostlin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Složení :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6E2D45" w:rsidRDefault="006E2D45" w:rsidP="006E2D45">
      <w:pPr>
        <w:pStyle w:val="Odstavecseseznamem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Humus – nejúrodnější část půdy</w:t>
      </w:r>
    </w:p>
    <w:p w:rsidR="006E2D45" w:rsidRDefault="006E2D45" w:rsidP="006E2D45">
      <w:pPr>
        <w:pStyle w:val="Odstavecseseznamem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Ornice – nejsvrchnější část půdy</w:t>
      </w:r>
    </w:p>
    <w:p w:rsidR="006E2D45" w:rsidRPr="00E7673D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Druhy půdy: úrodná (hlinitá) x neúrodná (hliněná, písčitá)</w:t>
      </w:r>
    </w:p>
    <w:p w:rsidR="006E2D45" w:rsidRPr="00E7673D" w:rsidRDefault="006E2D45" w:rsidP="006E2D45">
      <w:pPr>
        <w:ind w:firstLine="360"/>
        <w:rPr>
          <w:rFonts w:asciiTheme="majorHAnsi" w:hAnsiTheme="majorHAnsi"/>
          <w:color w:val="FFC000"/>
          <w:sz w:val="28"/>
          <w:szCs w:val="28"/>
        </w:rPr>
      </w:pPr>
      <w:r w:rsidRPr="00E7673D">
        <w:rPr>
          <w:rFonts w:asciiTheme="majorHAnsi" w:hAnsiTheme="majorHAnsi"/>
          <w:color w:val="FFC000"/>
          <w:sz w:val="28"/>
          <w:szCs w:val="28"/>
        </w:rPr>
        <w:t xml:space="preserve">SLUNCE 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Zdroj tepla a světla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Koule žhavých plynů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vzdálena 150 mil. Km od Země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Obíhá kolem Slunce (365 dní)</w:t>
      </w:r>
    </w:p>
    <w:p w:rsidR="006E2D45" w:rsidRDefault="002E2679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211.75pt;margin-top:.05pt;width:30.6pt;height:15pt;z-index:251669504"/>
        </w:pict>
      </w:r>
      <w:r w:rsidR="006E2D45">
        <w:rPr>
          <w:rFonts w:asciiTheme="majorHAnsi" w:hAnsiTheme="majorHAnsi"/>
          <w:sz w:val="24"/>
          <w:szCs w:val="24"/>
        </w:rPr>
        <w:t xml:space="preserve">Otáčí se kolem své osy (24 hodin </w:t>
      </w:r>
      <w:r w:rsidR="006E2D45">
        <w:rPr>
          <w:rFonts w:asciiTheme="majorHAnsi" w:hAnsiTheme="majorHAnsi"/>
          <w:sz w:val="24"/>
          <w:szCs w:val="24"/>
        </w:rPr>
        <w:tab/>
      </w:r>
      <w:r w:rsidR="006E2D45">
        <w:rPr>
          <w:rFonts w:asciiTheme="majorHAnsi" w:hAnsiTheme="majorHAnsi"/>
          <w:sz w:val="24"/>
          <w:szCs w:val="24"/>
        </w:rPr>
        <w:tab/>
        <w:t>střídání dne a noci</w:t>
      </w:r>
    </w:p>
    <w:p w:rsidR="006E2D45" w:rsidRDefault="006E2D45" w:rsidP="006E2D45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Dopad světla ze Slunce na Zemi je 8 minut</w:t>
      </w:r>
    </w:p>
    <w:p w:rsidR="006E2D45" w:rsidRPr="00A152BF" w:rsidRDefault="006E2D45" w:rsidP="006E2D45">
      <w:pPr>
        <w:pStyle w:val="Odstavecseseznamem"/>
        <w:rPr>
          <w:rFonts w:asciiTheme="majorHAnsi" w:hAnsiTheme="majorHAnsi"/>
          <w:sz w:val="24"/>
          <w:szCs w:val="24"/>
        </w:rPr>
      </w:pPr>
    </w:p>
    <w:p w:rsidR="00B53BAA" w:rsidRPr="00807250" w:rsidRDefault="00B53BAA" w:rsidP="00B53BAA">
      <w:pPr>
        <w:rPr>
          <w:sz w:val="24"/>
          <w:szCs w:val="24"/>
        </w:rPr>
      </w:pPr>
      <w:r w:rsidRPr="00FF684D">
        <w:rPr>
          <w:b/>
          <w:bCs/>
          <w:sz w:val="32"/>
          <w:szCs w:val="32"/>
          <w:u w:val="single"/>
        </w:rPr>
        <w:t xml:space="preserve">DV 3., 2. pololetí AJ 3. ročník od </w:t>
      </w:r>
      <w:proofErr w:type="gramStart"/>
      <w:r w:rsidRPr="00FF684D">
        <w:rPr>
          <w:b/>
          <w:bCs/>
          <w:sz w:val="32"/>
          <w:szCs w:val="32"/>
          <w:u w:val="single"/>
        </w:rPr>
        <w:t>15.2. do</w:t>
      </w:r>
      <w:proofErr w:type="gramEnd"/>
      <w:r w:rsidRPr="00FF684D">
        <w:rPr>
          <w:b/>
          <w:bCs/>
          <w:sz w:val="32"/>
          <w:szCs w:val="32"/>
          <w:u w:val="single"/>
        </w:rPr>
        <w:t xml:space="preserve"> 19.2. 2021</w:t>
      </w:r>
      <w:r w:rsidRPr="00FF684D">
        <w:rPr>
          <w:b/>
          <w:bCs/>
          <w:sz w:val="32"/>
          <w:szCs w:val="32"/>
          <w:u w:val="single"/>
        </w:rPr>
        <w:br/>
      </w:r>
      <w:r w:rsidRPr="00807250">
        <w:rPr>
          <w:sz w:val="24"/>
          <w:szCs w:val="24"/>
        </w:rPr>
        <w:t xml:space="preserve">Ahoj děti, budeme pokračovat ve slovní zásobě </w:t>
      </w:r>
      <w:proofErr w:type="spellStart"/>
      <w:r w:rsidRPr="00807250">
        <w:rPr>
          <w:sz w:val="24"/>
          <w:szCs w:val="24"/>
        </w:rPr>
        <w:t>jídlo</w:t>
      </w:r>
      <w:proofErr w:type="spellEnd"/>
      <w:r w:rsidRPr="00807250">
        <w:rPr>
          <w:rFonts w:ascii="Segoe UI Emoji" w:eastAsia="Segoe UI Emoji" w:hAnsi="Segoe UI Emoji" w:cs="Segoe UI Emoji"/>
          <w:sz w:val="24"/>
          <w:szCs w:val="24"/>
        </w:rPr>
        <w:t>😊</w:t>
      </w:r>
      <w:r w:rsidRPr="00807250">
        <w:rPr>
          <w:sz w:val="24"/>
          <w:szCs w:val="24"/>
        </w:rPr>
        <w:br/>
      </w:r>
      <w:r w:rsidRPr="00FF684D">
        <w:rPr>
          <w:b/>
          <w:bCs/>
          <w:sz w:val="28"/>
          <w:szCs w:val="28"/>
          <w:u w:val="single"/>
        </w:rPr>
        <w:t>1. on-line hodina</w:t>
      </w:r>
      <w:r w:rsidRPr="00FF684D">
        <w:rPr>
          <w:b/>
          <w:bCs/>
          <w:sz w:val="28"/>
          <w:szCs w:val="28"/>
          <w:u w:val="single"/>
        </w:rPr>
        <w:br/>
      </w:r>
      <w:r w:rsidRPr="00807250">
        <w:rPr>
          <w:sz w:val="24"/>
          <w:szCs w:val="24"/>
        </w:rPr>
        <w:t>Zapište si do svých slovníčků:</w:t>
      </w:r>
      <w:r w:rsidRPr="00807250">
        <w:rPr>
          <w:sz w:val="24"/>
          <w:szCs w:val="24"/>
        </w:rPr>
        <w:br/>
      </w:r>
      <w:proofErr w:type="spellStart"/>
      <w:r w:rsidRPr="00FF684D">
        <w:rPr>
          <w:b/>
          <w:bCs/>
          <w:sz w:val="24"/>
          <w:szCs w:val="24"/>
        </w:rPr>
        <w:t>soup</w:t>
      </w:r>
      <w:proofErr w:type="spellEnd"/>
      <w:r w:rsidRPr="00FF684D">
        <w:rPr>
          <w:b/>
          <w:bCs/>
          <w:sz w:val="24"/>
          <w:szCs w:val="24"/>
        </w:rPr>
        <w:t xml:space="preserve"> </w:t>
      </w:r>
      <w:r w:rsidRPr="00807250">
        <w:rPr>
          <w:sz w:val="24"/>
          <w:szCs w:val="24"/>
        </w:rPr>
        <w:t>– polévka</w:t>
      </w:r>
      <w:r w:rsidRPr="00807250">
        <w:rPr>
          <w:sz w:val="24"/>
          <w:szCs w:val="24"/>
        </w:rPr>
        <w:br/>
      </w:r>
      <w:proofErr w:type="spellStart"/>
      <w:r w:rsidRPr="00FF684D">
        <w:rPr>
          <w:b/>
          <w:bCs/>
          <w:sz w:val="24"/>
          <w:szCs w:val="24"/>
        </w:rPr>
        <w:t>fish</w:t>
      </w:r>
      <w:proofErr w:type="spellEnd"/>
      <w:r w:rsidRPr="00807250">
        <w:rPr>
          <w:sz w:val="24"/>
          <w:szCs w:val="24"/>
        </w:rPr>
        <w:t xml:space="preserve"> – ryba</w:t>
      </w:r>
      <w:r w:rsidRPr="00807250">
        <w:rPr>
          <w:sz w:val="24"/>
          <w:szCs w:val="24"/>
        </w:rPr>
        <w:br/>
      </w:r>
      <w:proofErr w:type="spellStart"/>
      <w:r w:rsidRPr="00FF684D">
        <w:rPr>
          <w:b/>
          <w:bCs/>
          <w:sz w:val="24"/>
          <w:szCs w:val="24"/>
        </w:rPr>
        <w:t>salad</w:t>
      </w:r>
      <w:proofErr w:type="spellEnd"/>
      <w:r w:rsidRPr="00FF684D">
        <w:rPr>
          <w:b/>
          <w:bCs/>
          <w:sz w:val="24"/>
          <w:szCs w:val="24"/>
        </w:rPr>
        <w:t xml:space="preserve"> </w:t>
      </w:r>
      <w:r w:rsidRPr="00807250">
        <w:rPr>
          <w:sz w:val="24"/>
          <w:szCs w:val="24"/>
        </w:rPr>
        <w:t>– salát</w:t>
      </w:r>
      <w:r w:rsidRPr="00807250">
        <w:rPr>
          <w:sz w:val="24"/>
          <w:szCs w:val="24"/>
        </w:rPr>
        <w:br/>
      </w:r>
      <w:proofErr w:type="spellStart"/>
      <w:r w:rsidRPr="00FF684D">
        <w:rPr>
          <w:b/>
          <w:bCs/>
          <w:sz w:val="24"/>
          <w:szCs w:val="24"/>
        </w:rPr>
        <w:t>chicken</w:t>
      </w:r>
      <w:proofErr w:type="spellEnd"/>
      <w:r w:rsidRPr="00807250">
        <w:rPr>
          <w:sz w:val="24"/>
          <w:szCs w:val="24"/>
        </w:rPr>
        <w:t xml:space="preserve"> – kuře</w:t>
      </w:r>
      <w:r w:rsidRPr="00807250">
        <w:rPr>
          <w:sz w:val="24"/>
          <w:szCs w:val="24"/>
        </w:rPr>
        <w:br/>
      </w:r>
      <w:proofErr w:type="spellStart"/>
      <w:r w:rsidRPr="00FF684D">
        <w:rPr>
          <w:b/>
          <w:bCs/>
          <w:sz w:val="24"/>
          <w:szCs w:val="24"/>
        </w:rPr>
        <w:t>cake</w:t>
      </w:r>
      <w:proofErr w:type="spellEnd"/>
      <w:r w:rsidRPr="00807250">
        <w:rPr>
          <w:sz w:val="24"/>
          <w:szCs w:val="24"/>
        </w:rPr>
        <w:t xml:space="preserve"> – koláč, dort</w:t>
      </w:r>
      <w:r w:rsidRPr="00807250">
        <w:rPr>
          <w:sz w:val="24"/>
          <w:szCs w:val="24"/>
        </w:rPr>
        <w:br/>
      </w:r>
      <w:proofErr w:type="spellStart"/>
      <w:r w:rsidRPr="00FF684D">
        <w:rPr>
          <w:b/>
          <w:bCs/>
          <w:sz w:val="24"/>
          <w:szCs w:val="24"/>
        </w:rPr>
        <w:t>apple</w:t>
      </w:r>
      <w:proofErr w:type="spellEnd"/>
      <w:r w:rsidRPr="00807250">
        <w:rPr>
          <w:sz w:val="24"/>
          <w:szCs w:val="24"/>
        </w:rPr>
        <w:t xml:space="preserve"> – jablko</w:t>
      </w:r>
      <w:r w:rsidRPr="00807250">
        <w:rPr>
          <w:sz w:val="24"/>
          <w:szCs w:val="24"/>
        </w:rPr>
        <w:br/>
      </w:r>
      <w:proofErr w:type="spellStart"/>
      <w:r w:rsidRPr="00FF684D">
        <w:rPr>
          <w:b/>
          <w:bCs/>
          <w:sz w:val="24"/>
          <w:szCs w:val="24"/>
        </w:rPr>
        <w:t>orange</w:t>
      </w:r>
      <w:proofErr w:type="spellEnd"/>
      <w:r w:rsidRPr="00FF684D">
        <w:rPr>
          <w:b/>
          <w:bCs/>
          <w:sz w:val="24"/>
          <w:szCs w:val="24"/>
        </w:rPr>
        <w:t xml:space="preserve"> </w:t>
      </w:r>
      <w:r w:rsidRPr="00807250">
        <w:rPr>
          <w:sz w:val="24"/>
          <w:szCs w:val="24"/>
        </w:rPr>
        <w:t>– pomeranč</w:t>
      </w:r>
      <w:r w:rsidRPr="00807250">
        <w:rPr>
          <w:sz w:val="24"/>
          <w:szCs w:val="24"/>
        </w:rPr>
        <w:br/>
      </w:r>
      <w:r w:rsidRPr="00FF684D">
        <w:rPr>
          <w:b/>
          <w:bCs/>
          <w:sz w:val="24"/>
          <w:szCs w:val="24"/>
        </w:rPr>
        <w:t xml:space="preserve">My </w:t>
      </w:r>
      <w:proofErr w:type="spellStart"/>
      <w:r w:rsidRPr="00FF684D">
        <w:rPr>
          <w:b/>
          <w:bCs/>
          <w:sz w:val="24"/>
          <w:szCs w:val="24"/>
        </w:rPr>
        <w:t>favourite</w:t>
      </w:r>
      <w:proofErr w:type="spellEnd"/>
      <w:r w:rsidRPr="00FF684D">
        <w:rPr>
          <w:b/>
          <w:bCs/>
          <w:sz w:val="24"/>
          <w:szCs w:val="24"/>
        </w:rPr>
        <w:t xml:space="preserve"> …………………..</w:t>
      </w:r>
      <w:proofErr w:type="spellStart"/>
      <w:r w:rsidRPr="00FF684D">
        <w:rPr>
          <w:b/>
          <w:bCs/>
          <w:sz w:val="24"/>
          <w:szCs w:val="24"/>
        </w:rPr>
        <w:t>is</w:t>
      </w:r>
      <w:proofErr w:type="spellEnd"/>
      <w:r w:rsidRPr="00FF684D">
        <w:rPr>
          <w:b/>
          <w:bCs/>
          <w:sz w:val="24"/>
          <w:szCs w:val="24"/>
        </w:rPr>
        <w:t xml:space="preserve"> ………………</w:t>
      </w:r>
      <w:r w:rsidRPr="00807250">
        <w:rPr>
          <w:sz w:val="24"/>
          <w:szCs w:val="24"/>
        </w:rPr>
        <w:t xml:space="preserve">  Moje oblíbená ……………je……</w:t>
      </w:r>
      <w:r w:rsidRPr="00807250">
        <w:rPr>
          <w:sz w:val="24"/>
          <w:szCs w:val="24"/>
        </w:rPr>
        <w:br/>
      </w:r>
      <w:r w:rsidRPr="00FF684D">
        <w:rPr>
          <w:b/>
          <w:bCs/>
          <w:sz w:val="24"/>
          <w:szCs w:val="24"/>
        </w:rPr>
        <w:t xml:space="preserve">My </w:t>
      </w:r>
      <w:proofErr w:type="spellStart"/>
      <w:r w:rsidRPr="00FF684D">
        <w:rPr>
          <w:b/>
          <w:bCs/>
          <w:sz w:val="24"/>
          <w:szCs w:val="24"/>
        </w:rPr>
        <w:t>favourite</w:t>
      </w:r>
      <w:proofErr w:type="spellEnd"/>
      <w:r w:rsidRPr="00FF684D">
        <w:rPr>
          <w:b/>
          <w:bCs/>
          <w:sz w:val="24"/>
          <w:szCs w:val="24"/>
        </w:rPr>
        <w:t xml:space="preserve"> </w:t>
      </w:r>
      <w:proofErr w:type="spellStart"/>
      <w:r w:rsidRPr="00FF684D">
        <w:rPr>
          <w:b/>
          <w:bCs/>
          <w:sz w:val="24"/>
          <w:szCs w:val="24"/>
        </w:rPr>
        <w:t>soup</w:t>
      </w:r>
      <w:proofErr w:type="spellEnd"/>
      <w:r w:rsidRPr="00FF684D">
        <w:rPr>
          <w:b/>
          <w:bCs/>
          <w:sz w:val="24"/>
          <w:szCs w:val="24"/>
        </w:rPr>
        <w:t xml:space="preserve"> </w:t>
      </w:r>
      <w:proofErr w:type="spellStart"/>
      <w:r w:rsidRPr="00FF684D">
        <w:rPr>
          <w:b/>
          <w:bCs/>
          <w:sz w:val="24"/>
          <w:szCs w:val="24"/>
        </w:rPr>
        <w:t>is</w:t>
      </w:r>
      <w:proofErr w:type="spellEnd"/>
      <w:r w:rsidRPr="00FF684D">
        <w:rPr>
          <w:b/>
          <w:bCs/>
          <w:sz w:val="24"/>
          <w:szCs w:val="24"/>
        </w:rPr>
        <w:t xml:space="preserve"> </w:t>
      </w:r>
      <w:proofErr w:type="spellStart"/>
      <w:r w:rsidRPr="00FF684D">
        <w:rPr>
          <w:b/>
          <w:bCs/>
          <w:sz w:val="24"/>
          <w:szCs w:val="24"/>
        </w:rPr>
        <w:t>fish</w:t>
      </w:r>
      <w:proofErr w:type="spellEnd"/>
      <w:r w:rsidRPr="00FF684D">
        <w:rPr>
          <w:b/>
          <w:bCs/>
          <w:sz w:val="24"/>
          <w:szCs w:val="24"/>
        </w:rPr>
        <w:t xml:space="preserve"> </w:t>
      </w:r>
      <w:proofErr w:type="spellStart"/>
      <w:r w:rsidRPr="00FF684D">
        <w:rPr>
          <w:b/>
          <w:bCs/>
          <w:sz w:val="24"/>
          <w:szCs w:val="24"/>
        </w:rPr>
        <w:t>soup</w:t>
      </w:r>
      <w:proofErr w:type="spellEnd"/>
      <w:r w:rsidRPr="00807250">
        <w:rPr>
          <w:sz w:val="24"/>
          <w:szCs w:val="24"/>
        </w:rPr>
        <w:t>.       Moje oblíbená polévka je rybí polévka.</w:t>
      </w:r>
      <w:r w:rsidRPr="00807250">
        <w:rPr>
          <w:sz w:val="24"/>
          <w:szCs w:val="24"/>
        </w:rPr>
        <w:br/>
      </w:r>
      <w:r w:rsidRPr="00FF684D">
        <w:rPr>
          <w:b/>
          <w:bCs/>
          <w:sz w:val="24"/>
          <w:szCs w:val="24"/>
        </w:rPr>
        <w:t>Učebnice str. 18/1</w:t>
      </w:r>
      <w:r w:rsidRPr="00FF684D">
        <w:rPr>
          <w:b/>
          <w:bCs/>
          <w:sz w:val="24"/>
          <w:szCs w:val="24"/>
        </w:rPr>
        <w:br/>
      </w:r>
      <w:r w:rsidRPr="00807250">
        <w:rPr>
          <w:sz w:val="24"/>
          <w:szCs w:val="24"/>
        </w:rPr>
        <w:t>- udělejte si poslech číslo 37</w:t>
      </w:r>
      <w:r w:rsidRPr="00807250">
        <w:rPr>
          <w:sz w:val="24"/>
          <w:szCs w:val="24"/>
        </w:rPr>
        <w:br/>
        <w:t>- poslouchej a ukazuj</w:t>
      </w:r>
      <w:r w:rsidRPr="00807250">
        <w:rPr>
          <w:sz w:val="24"/>
          <w:szCs w:val="24"/>
        </w:rPr>
        <w:br/>
      </w:r>
      <w:bookmarkStart w:id="0" w:name="_Hlk64142494"/>
      <w:r w:rsidRPr="00FF684D">
        <w:rPr>
          <w:b/>
          <w:bCs/>
          <w:sz w:val="24"/>
          <w:szCs w:val="24"/>
        </w:rPr>
        <w:t>Učebnice str. 18/2</w:t>
      </w:r>
      <w:r w:rsidRPr="00807250">
        <w:rPr>
          <w:sz w:val="24"/>
          <w:szCs w:val="24"/>
        </w:rPr>
        <w:br/>
      </w:r>
      <w:bookmarkEnd w:id="0"/>
      <w:r w:rsidRPr="00807250">
        <w:rPr>
          <w:sz w:val="24"/>
          <w:szCs w:val="24"/>
        </w:rPr>
        <w:t>- udělejte si poslech číslo 38</w:t>
      </w:r>
      <w:r w:rsidRPr="00807250">
        <w:rPr>
          <w:sz w:val="24"/>
          <w:szCs w:val="24"/>
        </w:rPr>
        <w:br/>
        <w:t>- zazpívej si písničku</w:t>
      </w:r>
      <w:r w:rsidRPr="00807250">
        <w:rPr>
          <w:sz w:val="24"/>
          <w:szCs w:val="24"/>
        </w:rPr>
        <w:br/>
      </w:r>
      <w:r w:rsidRPr="00FF684D">
        <w:rPr>
          <w:b/>
          <w:bCs/>
          <w:sz w:val="24"/>
          <w:szCs w:val="24"/>
        </w:rPr>
        <w:t>Učebnice str. 18/3</w:t>
      </w:r>
      <w:r w:rsidRPr="00FF684D">
        <w:rPr>
          <w:sz w:val="24"/>
          <w:szCs w:val="24"/>
        </w:rPr>
        <w:br/>
      </w:r>
      <w:r w:rsidRPr="00807250">
        <w:rPr>
          <w:sz w:val="24"/>
          <w:szCs w:val="24"/>
        </w:rPr>
        <w:t>- pojmenuj obrázky</w:t>
      </w:r>
      <w:r>
        <w:rPr>
          <w:sz w:val="24"/>
          <w:szCs w:val="24"/>
        </w:rPr>
        <w:br/>
      </w:r>
      <w:r w:rsidRPr="00807250">
        <w:rPr>
          <w:sz w:val="24"/>
          <w:szCs w:val="24"/>
        </w:rPr>
        <w:br/>
      </w:r>
      <w:r w:rsidRPr="00FF684D">
        <w:rPr>
          <w:b/>
          <w:bCs/>
          <w:sz w:val="28"/>
          <w:szCs w:val="28"/>
        </w:rPr>
        <w:t>2. on-line hodina</w:t>
      </w:r>
      <w:r w:rsidRPr="00FF684D">
        <w:rPr>
          <w:b/>
          <w:bCs/>
          <w:sz w:val="28"/>
          <w:szCs w:val="28"/>
        </w:rPr>
        <w:br/>
      </w:r>
      <w:r w:rsidRPr="00FF684D">
        <w:rPr>
          <w:b/>
          <w:bCs/>
          <w:sz w:val="24"/>
          <w:szCs w:val="24"/>
        </w:rPr>
        <w:t>Pracovní sešit str.15/1., a 2</w:t>
      </w:r>
      <w:r>
        <w:rPr>
          <w:sz w:val="24"/>
          <w:szCs w:val="24"/>
        </w:rPr>
        <w:br/>
        <w:t>- vypracujte</w:t>
      </w:r>
      <w:r w:rsidRPr="00FF684D">
        <w:rPr>
          <w:sz w:val="24"/>
          <w:szCs w:val="24"/>
        </w:rPr>
        <w:br/>
      </w:r>
      <w:r w:rsidRPr="00EF773A">
        <w:rPr>
          <w:b/>
          <w:bCs/>
          <w:sz w:val="24"/>
          <w:szCs w:val="24"/>
        </w:rPr>
        <w:t>Pracovní sešit str. 46 UNIT 2</w:t>
      </w:r>
      <w:r w:rsidRPr="00EF773A">
        <w:rPr>
          <w:b/>
          <w:bCs/>
          <w:sz w:val="24"/>
          <w:szCs w:val="24"/>
        </w:rPr>
        <w:br/>
        <w:t>cvičení 1</w:t>
      </w:r>
      <w:r w:rsidRPr="00807250">
        <w:rPr>
          <w:sz w:val="24"/>
          <w:szCs w:val="24"/>
        </w:rPr>
        <w:t xml:space="preserve"> – napiš slova</w:t>
      </w:r>
      <w:r w:rsidRPr="00807250">
        <w:rPr>
          <w:sz w:val="24"/>
          <w:szCs w:val="24"/>
        </w:rPr>
        <w:br/>
      </w:r>
      <w:r w:rsidRPr="00EF773A">
        <w:rPr>
          <w:b/>
          <w:bCs/>
          <w:sz w:val="24"/>
          <w:szCs w:val="24"/>
        </w:rPr>
        <w:t>cvičení 2</w:t>
      </w:r>
      <w:r w:rsidRPr="00807250">
        <w:rPr>
          <w:sz w:val="24"/>
          <w:szCs w:val="24"/>
        </w:rPr>
        <w:t xml:space="preserve"> – doplň </w:t>
      </w:r>
      <w:proofErr w:type="spellStart"/>
      <w:r w:rsidRPr="00807250">
        <w:rPr>
          <w:sz w:val="24"/>
          <w:szCs w:val="24"/>
        </w:rPr>
        <w:t>smajlíky</w:t>
      </w:r>
      <w:proofErr w:type="spellEnd"/>
      <w:r w:rsidRPr="00807250">
        <w:rPr>
          <w:sz w:val="24"/>
          <w:szCs w:val="24"/>
        </w:rPr>
        <w:t>, podle poslechu číslo 45</w:t>
      </w:r>
      <w:r>
        <w:rPr>
          <w:sz w:val="24"/>
          <w:szCs w:val="24"/>
        </w:rPr>
        <w:br/>
      </w:r>
      <w:r w:rsidRPr="002C61F3">
        <w:rPr>
          <w:i/>
          <w:iCs/>
          <w:sz w:val="32"/>
          <w:szCs w:val="32"/>
          <w:u w:val="single"/>
        </w:rPr>
        <w:lastRenderedPageBreak/>
        <w:t>46/ 1. a 2. zasíláte ke kontrole!!!</w:t>
      </w:r>
      <w:r w:rsidRPr="002C61F3">
        <w:rPr>
          <w:i/>
          <w:iCs/>
          <w:sz w:val="32"/>
          <w:szCs w:val="32"/>
          <w:u w:val="single"/>
        </w:rPr>
        <w:br/>
      </w:r>
      <w:r w:rsidRPr="00EF773A">
        <w:rPr>
          <w:b/>
          <w:bCs/>
          <w:sz w:val="24"/>
          <w:szCs w:val="24"/>
        </w:rPr>
        <w:t>Pracovní sešit str. 53</w:t>
      </w:r>
      <w:r w:rsidRPr="00EF773A">
        <w:rPr>
          <w:b/>
          <w:bCs/>
          <w:sz w:val="24"/>
          <w:szCs w:val="24"/>
        </w:rPr>
        <w:br/>
      </w:r>
      <w:r w:rsidRPr="00807250">
        <w:rPr>
          <w:sz w:val="24"/>
          <w:szCs w:val="24"/>
        </w:rPr>
        <w:t>- vystřihněte, můžete si vybarvit</w:t>
      </w:r>
      <w:r w:rsidRPr="00807250">
        <w:rPr>
          <w:sz w:val="24"/>
          <w:szCs w:val="24"/>
        </w:rPr>
        <w:br/>
        <w:t>- budete nám ve škole doplňovat jakou polévku máte rádi</w:t>
      </w:r>
      <w:r w:rsidRPr="00807250">
        <w:rPr>
          <w:sz w:val="24"/>
          <w:szCs w:val="24"/>
        </w:rPr>
        <w:br/>
      </w:r>
      <w:r>
        <w:rPr>
          <w:sz w:val="24"/>
          <w:szCs w:val="24"/>
        </w:rPr>
        <w:t xml:space="preserve">Mějte se krásně děti </w:t>
      </w:r>
      <w:r w:rsidRPr="00EF773A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p.uč</w:t>
      </w:r>
      <w:proofErr w:type="spellEnd"/>
      <w:proofErr w:type="gramEnd"/>
      <w:r>
        <w:rPr>
          <w:sz w:val="24"/>
          <w:szCs w:val="24"/>
        </w:rPr>
        <w:t>. Nováčková</w:t>
      </w:r>
      <w:r w:rsidRPr="00807250">
        <w:rPr>
          <w:sz w:val="24"/>
          <w:szCs w:val="24"/>
        </w:rPr>
        <w:br/>
      </w:r>
      <w:r w:rsidRPr="00807250">
        <w:rPr>
          <w:sz w:val="24"/>
          <w:szCs w:val="24"/>
        </w:rPr>
        <w:br/>
      </w:r>
    </w:p>
    <w:p w:rsidR="006E2D45" w:rsidRDefault="006E2D45" w:rsidP="006E2D45">
      <w:pPr>
        <w:rPr>
          <w:rFonts w:asciiTheme="majorHAnsi" w:hAnsiTheme="majorHAnsi"/>
          <w:sz w:val="24"/>
          <w:szCs w:val="24"/>
        </w:rPr>
      </w:pPr>
    </w:p>
    <w:p w:rsidR="006E2D45" w:rsidRPr="00A152BF" w:rsidRDefault="006E2D45" w:rsidP="006E2D45">
      <w:pPr>
        <w:rPr>
          <w:rFonts w:asciiTheme="majorHAnsi" w:hAnsiTheme="majorHAnsi"/>
          <w:sz w:val="24"/>
          <w:szCs w:val="24"/>
        </w:rPr>
      </w:pPr>
    </w:p>
    <w:p w:rsidR="006E2D45" w:rsidRDefault="006E2D45">
      <w:pPr>
        <w:rPr>
          <w:rFonts w:asciiTheme="majorHAnsi" w:hAnsiTheme="majorHAnsi"/>
          <w:sz w:val="28"/>
          <w:szCs w:val="28"/>
        </w:rPr>
      </w:pPr>
    </w:p>
    <w:p w:rsidR="00460C0C" w:rsidRPr="000B4755" w:rsidRDefault="00460C0C">
      <w:pPr>
        <w:rPr>
          <w:rFonts w:asciiTheme="majorHAnsi" w:hAnsiTheme="majorHAnsi"/>
          <w:sz w:val="28"/>
          <w:szCs w:val="28"/>
        </w:rPr>
      </w:pPr>
    </w:p>
    <w:sectPr w:rsidR="00460C0C" w:rsidRPr="000B4755" w:rsidSect="00C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F8C"/>
    <w:multiLevelType w:val="hybridMultilevel"/>
    <w:tmpl w:val="7B06F2A6"/>
    <w:lvl w:ilvl="0" w:tplc="096252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45CC1"/>
    <w:multiLevelType w:val="hybridMultilevel"/>
    <w:tmpl w:val="593A6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6015D0"/>
    <w:multiLevelType w:val="hybridMultilevel"/>
    <w:tmpl w:val="EF508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755"/>
    <w:rsid w:val="000B4755"/>
    <w:rsid w:val="001A6CB1"/>
    <w:rsid w:val="002E2679"/>
    <w:rsid w:val="00460C0C"/>
    <w:rsid w:val="006E2D45"/>
    <w:rsid w:val="00B53BAA"/>
    <w:rsid w:val="00CC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1"/>
        <o:r id="V:Rule7" type="connector" idref="#_x0000_s1032"/>
        <o:r id="V:Rule8" type="connector" idref="#_x0000_s1026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1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0C0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2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ko.ceskatelevize.cz/video/e204562244400004" TargetMode="External"/><Relationship Id="rId5" Type="http://schemas.openxmlformats.org/officeDocument/2006/relationships/hyperlink" Target="https://skolakov.eu/prvouka-3-trida/neziva-prir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2021-02-13T16:34:00Z</dcterms:created>
  <dcterms:modified xsi:type="dcterms:W3CDTF">2021-02-13T22:22:00Z</dcterms:modified>
</cp:coreProperties>
</file>