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 xml:space="preserve">9. ročník – </w:t>
      </w:r>
      <w:r w:rsidR="00382004">
        <w:rPr>
          <w:b/>
          <w:bCs/>
          <w:sz w:val="28"/>
          <w:szCs w:val="28"/>
          <w:u w:val="single"/>
        </w:rPr>
        <w:t>zadání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A738BD">
        <w:rPr>
          <w:b/>
          <w:bCs/>
          <w:sz w:val="28"/>
          <w:szCs w:val="28"/>
        </w:rPr>
        <w:t>15</w:t>
      </w:r>
      <w:r w:rsidR="00B31432">
        <w:rPr>
          <w:b/>
          <w:bCs/>
          <w:sz w:val="28"/>
          <w:szCs w:val="28"/>
        </w:rPr>
        <w:t>-</w:t>
      </w:r>
      <w:r w:rsidR="00031DEC">
        <w:rPr>
          <w:b/>
          <w:bCs/>
          <w:sz w:val="28"/>
          <w:szCs w:val="28"/>
        </w:rPr>
        <w:t>1</w:t>
      </w:r>
      <w:r w:rsidR="00A738BD">
        <w:rPr>
          <w:b/>
          <w:bCs/>
          <w:sz w:val="28"/>
          <w:szCs w:val="28"/>
        </w:rPr>
        <w:t>9</w:t>
      </w:r>
      <w:r w:rsidR="00031DEC">
        <w:rPr>
          <w:b/>
          <w:bCs/>
          <w:sz w:val="28"/>
          <w:szCs w:val="28"/>
        </w:rPr>
        <w:t>.</w:t>
      </w:r>
      <w:r w:rsidR="00051D89">
        <w:rPr>
          <w:b/>
          <w:bCs/>
          <w:sz w:val="28"/>
          <w:szCs w:val="28"/>
        </w:rPr>
        <w:t>3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</w:t>
      </w:r>
      <w:r w:rsidR="00051D89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)</w:t>
      </w:r>
    </w:p>
    <w:p w:rsidR="00A738BD" w:rsidRDefault="00A738BD" w:rsidP="00A738BD">
      <w:pPr>
        <w:jc w:val="both"/>
        <w:rPr>
          <w:b/>
        </w:rPr>
      </w:pPr>
      <w:r w:rsidRPr="00A738BD">
        <w:rPr>
          <w:b/>
        </w:rPr>
        <w:t xml:space="preserve">Ve čtvrtek </w:t>
      </w:r>
      <w:r w:rsidRPr="00A738BD">
        <w:rPr>
          <w:b/>
        </w:rPr>
        <w:t xml:space="preserve">18.3. </w:t>
      </w:r>
      <w:r w:rsidRPr="00A738BD">
        <w:rPr>
          <w:b/>
        </w:rPr>
        <w:t xml:space="preserve">odpadá celé </w:t>
      </w:r>
      <w:proofErr w:type="gramStart"/>
      <w:r w:rsidR="00382004">
        <w:rPr>
          <w:b/>
        </w:rPr>
        <w:t>on line</w:t>
      </w:r>
      <w:proofErr w:type="gramEnd"/>
      <w:r w:rsidR="00382004">
        <w:rPr>
          <w:b/>
        </w:rPr>
        <w:t xml:space="preserve"> </w:t>
      </w:r>
      <w:r w:rsidRPr="00A738BD">
        <w:rPr>
          <w:b/>
        </w:rPr>
        <w:t xml:space="preserve">vyučování z důvodu </w:t>
      </w:r>
      <w:r>
        <w:rPr>
          <w:b/>
        </w:rPr>
        <w:t xml:space="preserve">konání </w:t>
      </w:r>
      <w:r w:rsidRPr="00A738BD">
        <w:rPr>
          <w:b/>
        </w:rPr>
        <w:t>pedagogické rady</w:t>
      </w:r>
      <w:r>
        <w:rPr>
          <w:b/>
        </w:rPr>
        <w:t>.</w:t>
      </w:r>
    </w:p>
    <w:p w:rsidR="00382004" w:rsidRPr="00A738BD" w:rsidRDefault="00382004" w:rsidP="00A738BD">
      <w:pPr>
        <w:jc w:val="both"/>
        <w:rPr>
          <w:b/>
        </w:rPr>
      </w:pPr>
      <w:r>
        <w:rPr>
          <w:b/>
        </w:rPr>
        <w:t>Prosím, odevzdejte žákovské knížky ve čtvrtek 18.3. od 8:30 do 9:00 do krabice u školy.</w:t>
      </w:r>
    </w:p>
    <w:p w:rsidR="00A738BD" w:rsidRPr="00221B73" w:rsidRDefault="00A738BD" w:rsidP="00221B73">
      <w:pPr>
        <w:jc w:val="center"/>
        <w:rPr>
          <w:b/>
          <w:bCs/>
          <w:sz w:val="28"/>
          <w:szCs w:val="2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1158EF" w:rsidRDefault="00077540" w:rsidP="00077540">
      <w:pPr>
        <w:jc w:val="both"/>
        <w:rPr>
          <w:bCs/>
        </w:rPr>
      </w:pPr>
      <w:r>
        <w:rPr>
          <w:bCs/>
        </w:rPr>
        <w:t xml:space="preserve">Tento týden </w:t>
      </w:r>
      <w:r w:rsidR="00A738BD">
        <w:rPr>
          <w:bCs/>
        </w:rPr>
        <w:t xml:space="preserve">pokračujeme v tématu </w:t>
      </w:r>
      <w:r w:rsidR="00031DEC" w:rsidRPr="00031DEC">
        <w:rPr>
          <w:b/>
        </w:rPr>
        <w:t>goniometrické funkce</w:t>
      </w:r>
      <w:r>
        <w:rPr>
          <w:b/>
        </w:rPr>
        <w:t xml:space="preserve">. </w:t>
      </w:r>
      <w:r w:rsidR="00514BF2" w:rsidRPr="00077540">
        <w:rPr>
          <w:bCs/>
        </w:rPr>
        <w:t xml:space="preserve"> </w:t>
      </w:r>
      <w:r w:rsidR="00A738BD">
        <w:rPr>
          <w:bCs/>
        </w:rPr>
        <w:t>Už znáte sinus a tento týden si projdeme cosinus. Ve čtvrtek odpadá celé vyučování z důvodu pedagogické rady</w:t>
      </w:r>
    </w:p>
    <w:p w:rsidR="00081395" w:rsidRPr="00081395" w:rsidRDefault="00081395" w:rsidP="00081395">
      <w:pPr>
        <w:jc w:val="both"/>
        <w:rPr>
          <w:bCs/>
        </w:rPr>
      </w:pPr>
      <w:bookmarkStart w:id="1" w:name="_Hlk62197124"/>
      <w:r w:rsidRPr="00A51A10">
        <w:rPr>
          <w:b/>
        </w:rPr>
        <w:t>Úkoly</w:t>
      </w:r>
      <w:r w:rsidR="00293B7E" w:rsidRPr="00A51A10">
        <w:rPr>
          <w:b/>
        </w:rPr>
        <w:t xml:space="preserve"> – samostatn</w:t>
      </w:r>
      <w:r w:rsidR="00A753D7">
        <w:rPr>
          <w:b/>
        </w:rPr>
        <w:t>á</w:t>
      </w:r>
      <w:r w:rsidR="00293B7E" w:rsidRPr="00A51A10">
        <w:rPr>
          <w:b/>
        </w:rPr>
        <w:t xml:space="preserve"> práce (</w:t>
      </w:r>
      <w:proofErr w:type="spellStart"/>
      <w:r w:rsidR="00293B7E" w:rsidRPr="00A51A10">
        <w:rPr>
          <w:b/>
        </w:rPr>
        <w:t>off</w:t>
      </w:r>
      <w:proofErr w:type="spellEnd"/>
      <w:r w:rsidR="00293B7E" w:rsidRPr="00A51A10">
        <w:rPr>
          <w:b/>
        </w:rPr>
        <w:t xml:space="preserve"> line hodiny</w:t>
      </w:r>
      <w:r w:rsidR="00293B7E">
        <w:rPr>
          <w:bCs/>
        </w:rPr>
        <w:t>)</w:t>
      </w:r>
      <w:r>
        <w:rPr>
          <w:bCs/>
        </w:rPr>
        <w:t xml:space="preserve">: </w:t>
      </w:r>
    </w:p>
    <w:p w:rsidR="00293B7E" w:rsidRDefault="00472485" w:rsidP="00570167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Úkoly dostanete v online hodinách, dl</w:t>
      </w:r>
      <w:r w:rsidR="001158EF">
        <w:rPr>
          <w:bCs/>
        </w:rPr>
        <w:t>e</w:t>
      </w:r>
      <w:r>
        <w:rPr>
          <w:bCs/>
        </w:rPr>
        <w:t xml:space="preserve"> toho, jak </w:t>
      </w:r>
      <w:r w:rsidR="001158EF">
        <w:rPr>
          <w:bCs/>
        </w:rPr>
        <w:t xml:space="preserve">dobře </w:t>
      </w:r>
      <w:r>
        <w:rPr>
          <w:bCs/>
        </w:rPr>
        <w:t>vám to půjde</w:t>
      </w:r>
      <w:r w:rsidR="00A753D7">
        <w:rPr>
          <w:bCs/>
        </w:rPr>
        <w:t>.</w:t>
      </w:r>
      <w:r w:rsidR="00A738BD">
        <w:rPr>
          <w:bCs/>
        </w:rPr>
        <w:t xml:space="preserve"> Budu hodnotit práci v hodině.</w:t>
      </w:r>
    </w:p>
    <w:p w:rsidR="0093196B" w:rsidRPr="0093196B" w:rsidRDefault="0093196B" w:rsidP="00570167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93196B">
        <w:rPr>
          <w:b/>
        </w:rPr>
        <w:t>Ve čtvrtek, místo online hodiny, vypracujete úlohy přiložené níže</w:t>
      </w:r>
      <w:r w:rsidR="00ED3C9D">
        <w:rPr>
          <w:b/>
        </w:rPr>
        <w:t xml:space="preserve">. Vypracované </w:t>
      </w:r>
      <w:r w:rsidRPr="0093196B">
        <w:rPr>
          <w:b/>
        </w:rPr>
        <w:t>vložte do zadání ve čtvrtek do 14:00</w:t>
      </w:r>
      <w:r w:rsidR="00ED3C9D">
        <w:rPr>
          <w:b/>
        </w:rPr>
        <w:t>.</w:t>
      </w:r>
    </w:p>
    <w:bookmarkEnd w:id="1"/>
    <w:p w:rsidR="006F1AFE" w:rsidRDefault="0093196B" w:rsidP="00A753D7">
      <w:pPr>
        <w:rPr>
          <w:noProof/>
        </w:rPr>
      </w:pPr>
      <w:r>
        <w:rPr>
          <w:noProof/>
        </w:rPr>
        <w:drawing>
          <wp:inline distT="0" distB="0" distL="0" distR="0" wp14:anchorId="3F3D02BA" wp14:editId="6CE740CB">
            <wp:extent cx="5760720" cy="408495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9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65170B" wp14:editId="2926434E">
            <wp:extent cx="5760720" cy="64770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6B" w:rsidRPr="00A753D7" w:rsidRDefault="0093196B" w:rsidP="00A753D7">
      <w:pPr>
        <w:rPr>
          <w:bCs/>
        </w:rPr>
      </w:pPr>
      <w:r>
        <w:rPr>
          <w:noProof/>
        </w:rPr>
        <w:drawing>
          <wp:inline distT="0" distB="0" distL="0" distR="0" wp14:anchorId="7BE4C3BE" wp14:editId="24084292">
            <wp:extent cx="5760720" cy="646430"/>
            <wp:effectExtent l="0" t="0" r="0" b="127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AFE" w:rsidRDefault="006F1AFE" w:rsidP="00340218">
      <w:pPr>
        <w:pStyle w:val="Odstavecseseznamem"/>
        <w:ind w:left="1276" w:hanging="283"/>
        <w:rPr>
          <w:bCs/>
        </w:rPr>
      </w:pPr>
    </w:p>
    <w:p w:rsidR="004E29A3" w:rsidRDefault="004E29A3" w:rsidP="00340218">
      <w:pPr>
        <w:pStyle w:val="Odstavecseseznamem"/>
        <w:ind w:left="1276" w:hanging="283"/>
        <w:rPr>
          <w:bCs/>
        </w:rPr>
      </w:pPr>
    </w:p>
    <w:p w:rsidR="004E29A3" w:rsidRDefault="004E29A3" w:rsidP="00340218">
      <w:pPr>
        <w:pStyle w:val="Odstavecseseznamem"/>
        <w:ind w:left="1276" w:hanging="283"/>
        <w:rPr>
          <w:bCs/>
        </w:rPr>
      </w:pPr>
      <w:bookmarkStart w:id="2" w:name="_GoBack"/>
      <w:bookmarkEnd w:id="2"/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lastRenderedPageBreak/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A738BD" w:rsidRDefault="00A738BD" w:rsidP="00A738B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Literatura</w:t>
      </w:r>
    </w:p>
    <w:p w:rsidR="00A738BD" w:rsidRDefault="00A738BD" w:rsidP="00A738B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souborů ve skupině čj9 jsem vám nahrála dva texty Roberta </w:t>
      </w:r>
      <w:proofErr w:type="spellStart"/>
      <w:r>
        <w:rPr>
          <w:rFonts w:ascii="Times New Roman" w:hAnsi="Times New Roman"/>
        </w:rPr>
        <w:t>Fulghuma</w:t>
      </w:r>
      <w:proofErr w:type="spellEnd"/>
      <w:r>
        <w:rPr>
          <w:rFonts w:ascii="Times New Roman" w:hAnsi="Times New Roman"/>
        </w:rPr>
        <w:t xml:space="preserve"> z knihy Možná, možná ne. Přečtěte si alespoň jeden, ale doporučuji oba dva, snažila jsem se vybrat něco zajímavého. Ve čtvrtek od vás očekávám diskuzi o těchto textech. Svoje názory tentokrát nebudete posílat. HODNOTIT BUDU DISKUZI.</w:t>
      </w:r>
    </w:p>
    <w:p w:rsidR="00A738BD" w:rsidRDefault="00A738BD" w:rsidP="00A738BD">
      <w:pPr>
        <w:pStyle w:val="Standard"/>
        <w:rPr>
          <w:rFonts w:ascii="Times New Roman" w:hAnsi="Times New Roman"/>
          <w:color w:val="1A0DAB"/>
          <w:u w:val="single"/>
        </w:rPr>
      </w:pPr>
    </w:p>
    <w:p w:rsidR="00A738BD" w:rsidRDefault="00A738BD" w:rsidP="00A738B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Sloh</w:t>
      </w:r>
    </w:p>
    <w:p w:rsidR="00A738BD" w:rsidRDefault="00A738BD" w:rsidP="00A738B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Napište krátký komentář, v němž vyjádříte svůj názor na téma kuřáci a kouření. Můžete se inspirovat textem, který jsem vám zadávala minulý týden. Snažte se vyvarovat vulgárních slov.</w:t>
      </w:r>
    </w:p>
    <w:p w:rsidR="00A738BD" w:rsidRDefault="00A738BD" w:rsidP="00A738B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BUDU HODNOTIT.</w:t>
      </w:r>
    </w:p>
    <w:p w:rsidR="00D73090" w:rsidRDefault="00D73090" w:rsidP="00D73090">
      <w:pPr>
        <w:pStyle w:val="Standard"/>
        <w:rPr>
          <w:rFonts w:asciiTheme="minorHAnsi" w:hAnsiTheme="minorHAnsi" w:cstheme="minorHAnsi"/>
        </w:rPr>
      </w:pPr>
    </w:p>
    <w:p w:rsidR="00B24ABC" w:rsidRDefault="00B24ABC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2D4660" w:rsidRPr="006B35AE" w:rsidRDefault="002D4660" w:rsidP="002D4660">
      <w:pPr>
        <w:pStyle w:val="Odstavecseseznamem"/>
        <w:ind w:left="360"/>
        <w:rPr>
          <w:rFonts w:cstheme="minorHAnsi"/>
          <w:b/>
          <w:bCs/>
          <w:color w:val="C00000"/>
          <w:u w:val="single"/>
        </w:rPr>
      </w:pPr>
    </w:p>
    <w:p w:rsidR="007F4AA4" w:rsidRPr="00221B73" w:rsidRDefault="009737A7" w:rsidP="0057016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374CAA" w:rsidRPr="00F17D19" w:rsidRDefault="0093196B" w:rsidP="0093196B">
      <w:pPr>
        <w:rPr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Zadání máte z minula</w:t>
      </w:r>
      <w:r w:rsidR="004443FB" w:rsidRPr="004443FB">
        <w:rPr>
          <w:rFonts w:ascii="Calibri" w:hAnsi="Calibri" w:cs="Calibri"/>
          <w:b/>
          <w:sz w:val="24"/>
          <w:szCs w:val="24"/>
        </w:rPr>
        <w:t>.</w:t>
      </w:r>
    </w:p>
    <w:p w:rsidR="009737A7" w:rsidRPr="00606610" w:rsidRDefault="00621FB8" w:rsidP="009737A7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3D5A6F" w:rsidRDefault="003D5A6F" w:rsidP="003D5A6F">
      <w:pPr>
        <w:rPr>
          <w:b/>
          <w:bCs/>
        </w:rPr>
      </w:pPr>
      <w:proofErr w:type="spellStart"/>
      <w:r w:rsidRPr="009776E5">
        <w:rPr>
          <w:b/>
          <w:bCs/>
        </w:rPr>
        <w:t>March</w:t>
      </w:r>
      <w:proofErr w:type="spellEnd"/>
      <w:r w:rsidRPr="009776E5">
        <w:rPr>
          <w:b/>
          <w:bCs/>
        </w:rPr>
        <w:t xml:space="preserve"> </w:t>
      </w:r>
      <w:r>
        <w:rPr>
          <w:b/>
          <w:bCs/>
        </w:rPr>
        <w:t>15</w:t>
      </w:r>
      <w:r w:rsidRPr="00DA3086">
        <w:rPr>
          <w:b/>
          <w:bCs/>
          <w:vertAlign w:val="superscript"/>
        </w:rPr>
        <w:t>th</w:t>
      </w:r>
    </w:p>
    <w:p w:rsidR="003D5A6F" w:rsidRDefault="003D5A6F" w:rsidP="003D5A6F">
      <w:pPr>
        <w:rPr>
          <w:b/>
          <w:bCs/>
        </w:rPr>
      </w:pPr>
      <w:r>
        <w:rPr>
          <w:b/>
          <w:bCs/>
        </w:rPr>
        <w:t>OPAKUJTE / REVIEW</w:t>
      </w:r>
    </w:p>
    <w:p w:rsidR="003D5A6F" w:rsidRDefault="003D5A6F" w:rsidP="003D5A6F">
      <w:pPr>
        <w:rPr>
          <w:b/>
          <w:bCs/>
        </w:rPr>
      </w:pPr>
      <w:r>
        <w:rPr>
          <w:b/>
          <w:bCs/>
        </w:rPr>
        <w:t>PRESENT PERFECT</w:t>
      </w:r>
    </w:p>
    <w:p w:rsidR="003D5A6F" w:rsidRPr="00DA3086" w:rsidRDefault="003D5A6F" w:rsidP="003D5A6F">
      <w:hyperlink r:id="rId9" w:history="1">
        <w:r w:rsidRPr="00DA3086">
          <w:rPr>
            <w:rStyle w:val="Hypertextovodkaz"/>
          </w:rPr>
          <w:t>https://www.youtube.com/watch?v=XUIJ9pBDlHs</w:t>
        </w:r>
      </w:hyperlink>
    </w:p>
    <w:p w:rsidR="003D5A6F" w:rsidRPr="00DA3086" w:rsidRDefault="003D5A6F" w:rsidP="003D5A6F">
      <w:hyperlink r:id="rId10" w:history="1">
        <w:r w:rsidRPr="00DA3086">
          <w:rPr>
            <w:rStyle w:val="Hypertextovodkaz"/>
          </w:rPr>
          <w:t>https://www.youtube.com/watch?v=H0nMCC0TS-E¨</w:t>
        </w:r>
      </w:hyperlink>
    </w:p>
    <w:p w:rsidR="003D5A6F" w:rsidRPr="00DA3086" w:rsidRDefault="003D5A6F" w:rsidP="003D5A6F">
      <w:hyperlink r:id="rId11" w:history="1">
        <w:r w:rsidRPr="00DA3086">
          <w:rPr>
            <w:rStyle w:val="Hypertextovodkaz"/>
          </w:rPr>
          <w:t>https://www.youtube.com/watch?v=p5mYR6tYJBk</w:t>
        </w:r>
      </w:hyperlink>
    </w:p>
    <w:p w:rsidR="003D5A6F" w:rsidRDefault="003D5A6F" w:rsidP="003D5A6F">
      <w:pPr>
        <w:rPr>
          <w:b/>
          <w:bCs/>
        </w:rPr>
      </w:pPr>
    </w:p>
    <w:p w:rsidR="003D5A6F" w:rsidRDefault="003D5A6F" w:rsidP="003D5A6F">
      <w:pPr>
        <w:rPr>
          <w:b/>
          <w:bCs/>
          <w:vertAlign w:val="superscript"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16</w:t>
      </w:r>
      <w:r w:rsidRPr="00DA3086">
        <w:rPr>
          <w:b/>
          <w:bCs/>
          <w:vertAlign w:val="superscript"/>
        </w:rPr>
        <w:t>th</w:t>
      </w:r>
    </w:p>
    <w:p w:rsidR="003D5A6F" w:rsidRDefault="003D5A6F" w:rsidP="003D5A6F">
      <w:pPr>
        <w:rPr>
          <w:b/>
          <w:bCs/>
        </w:rPr>
      </w:pPr>
      <w:r>
        <w:rPr>
          <w:b/>
          <w:bCs/>
        </w:rPr>
        <w:t>Zápisky</w:t>
      </w:r>
    </w:p>
    <w:p w:rsidR="003D5A6F" w:rsidRPr="008A62BE" w:rsidRDefault="003D5A6F" w:rsidP="003D5A6F">
      <w:pPr>
        <w:rPr>
          <w:b/>
          <w:bCs/>
        </w:rPr>
      </w:pPr>
      <w:proofErr w:type="spellStart"/>
      <w:r w:rsidRPr="008A62BE">
        <w:rPr>
          <w:b/>
          <w:bCs/>
        </w:rPr>
        <w:t>Useful</w:t>
      </w:r>
      <w:proofErr w:type="spellEnd"/>
      <w:r w:rsidRPr="008A62BE">
        <w:rPr>
          <w:b/>
          <w:bCs/>
        </w:rPr>
        <w:t xml:space="preserve"> </w:t>
      </w:r>
      <w:proofErr w:type="spellStart"/>
      <w:r w:rsidRPr="008A62BE">
        <w:rPr>
          <w:b/>
          <w:bCs/>
        </w:rPr>
        <w:t>phrases</w:t>
      </w:r>
      <w:proofErr w:type="spellEnd"/>
      <w:r w:rsidRPr="008A62BE">
        <w:rPr>
          <w:b/>
          <w:bCs/>
        </w:rPr>
        <w:t>:</w:t>
      </w:r>
    </w:p>
    <w:p w:rsidR="003D5A6F" w:rsidRDefault="003D5A6F" w:rsidP="003D5A6F">
      <w:r>
        <w:t xml:space="preserve">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on</w:t>
      </w:r>
      <w:proofErr w:type="gramStart"/>
      <w:r>
        <w:t>… ?</w:t>
      </w:r>
      <w:proofErr w:type="gramEnd"/>
    </w:p>
    <w:p w:rsidR="003D5A6F" w:rsidRDefault="003D5A6F" w:rsidP="003D5A6F"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go to </w:t>
      </w:r>
      <w:proofErr w:type="gramStart"/>
      <w:r>
        <w:t>… ?</w:t>
      </w:r>
      <w:proofErr w:type="gramEnd"/>
    </w:p>
    <w:p w:rsidR="003D5A6F" w:rsidRDefault="003D5A6F" w:rsidP="003D5A6F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fancy</w:t>
      </w:r>
      <w:proofErr w:type="spellEnd"/>
      <w:r>
        <w:t xml:space="preserve">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me</w:t>
      </w:r>
      <w:proofErr w:type="spellEnd"/>
      <w:r>
        <w:t>?</w:t>
      </w:r>
    </w:p>
    <w:p w:rsidR="003D5A6F" w:rsidRDefault="003D5A6F" w:rsidP="003D5A6F">
      <w:proofErr w:type="spellStart"/>
      <w:r>
        <w:t>Who´s</w:t>
      </w:r>
      <w:proofErr w:type="spellEnd"/>
      <w:r>
        <w:t xml:space="preserve"> </w:t>
      </w:r>
      <w:proofErr w:type="spellStart"/>
      <w:r>
        <w:t>playing</w:t>
      </w:r>
      <w:proofErr w:type="spellEnd"/>
      <w:r>
        <w:t>?</w:t>
      </w:r>
    </w:p>
    <w:p w:rsidR="003D5A6F" w:rsidRDefault="003D5A6F" w:rsidP="003D5A6F">
      <w:r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so.</w:t>
      </w:r>
    </w:p>
    <w:p w:rsidR="003D5A6F" w:rsidRDefault="003D5A6F" w:rsidP="003D5A6F">
      <w:proofErr w:type="spellStart"/>
      <w:r>
        <w:t>Sure</w:t>
      </w:r>
      <w:proofErr w:type="spellEnd"/>
      <w:r>
        <w:t>.</w:t>
      </w:r>
    </w:p>
    <w:p w:rsidR="003D5A6F" w:rsidRDefault="003D5A6F" w:rsidP="003D5A6F">
      <w:proofErr w:type="spellStart"/>
      <w:r>
        <w:t>Sounds</w:t>
      </w:r>
      <w:proofErr w:type="spellEnd"/>
      <w:r>
        <w:t xml:space="preserve"> </w:t>
      </w:r>
      <w:proofErr w:type="spellStart"/>
      <w:r>
        <w:t>fun</w:t>
      </w:r>
      <w:proofErr w:type="spellEnd"/>
      <w:r>
        <w:t>.</w:t>
      </w:r>
    </w:p>
    <w:p w:rsidR="003D5A6F" w:rsidRDefault="003D5A6F" w:rsidP="003D5A6F">
      <w:r>
        <w:t>Great idea!</w:t>
      </w:r>
    </w:p>
    <w:p w:rsidR="003D5A6F" w:rsidRDefault="003D5A6F" w:rsidP="003D5A6F">
      <w:r>
        <w:t xml:space="preserve">I </w:t>
      </w:r>
      <w:proofErr w:type="spellStart"/>
      <w:r>
        <w:t>can´t</w:t>
      </w:r>
      <w:proofErr w:type="spellEnd"/>
      <w:r>
        <w:t xml:space="preserve">, </w:t>
      </w:r>
      <w:proofErr w:type="spellStart"/>
      <w:r>
        <w:t>sorry</w:t>
      </w:r>
      <w:proofErr w:type="spellEnd"/>
      <w:r>
        <w:t>.</w:t>
      </w:r>
    </w:p>
    <w:p w:rsidR="003D5A6F" w:rsidRDefault="003D5A6F" w:rsidP="003D5A6F">
      <w:proofErr w:type="spellStart"/>
      <w:r>
        <w:lastRenderedPageBreak/>
        <w:t>I´m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forward to </w:t>
      </w:r>
      <w:proofErr w:type="spellStart"/>
      <w:r>
        <w:t>it</w:t>
      </w:r>
      <w:proofErr w:type="spellEnd"/>
      <w:r>
        <w:t>.</w:t>
      </w:r>
    </w:p>
    <w:p w:rsidR="003D5A6F" w:rsidRDefault="003D5A6F" w:rsidP="003D5A6F">
      <w:proofErr w:type="spellStart"/>
      <w:r>
        <w:t>Never</w:t>
      </w:r>
      <w:proofErr w:type="spellEnd"/>
      <w:r>
        <w:t xml:space="preserve"> mind.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maybe</w:t>
      </w:r>
      <w:proofErr w:type="spellEnd"/>
      <w:r>
        <w:t>.</w:t>
      </w:r>
    </w:p>
    <w:p w:rsidR="003D5A6F" w:rsidRPr="008A62BE" w:rsidRDefault="003D5A6F" w:rsidP="003D5A6F">
      <w:pPr>
        <w:rPr>
          <w:b/>
          <w:bCs/>
        </w:rPr>
      </w:pPr>
      <w:r w:rsidRPr="008A62BE">
        <w:rPr>
          <w:b/>
          <w:bCs/>
        </w:rPr>
        <w:t xml:space="preserve">NAPIŠTE SI </w:t>
      </w:r>
      <w:r>
        <w:rPr>
          <w:b/>
          <w:bCs/>
        </w:rPr>
        <w:t xml:space="preserve">TYTO FRÁZE </w:t>
      </w:r>
      <w:r w:rsidRPr="008A62BE">
        <w:rPr>
          <w:b/>
          <w:bCs/>
        </w:rPr>
        <w:t>DO SEŠITU ANGLICKY I ČESKY!</w:t>
      </w:r>
    </w:p>
    <w:p w:rsidR="003D5A6F" w:rsidRDefault="003D5A6F" w:rsidP="003D5A6F">
      <w:proofErr w:type="spellStart"/>
      <w:r>
        <w:t>Watch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video</w:t>
      </w:r>
    </w:p>
    <w:p w:rsidR="003D5A6F" w:rsidRPr="00DD1322" w:rsidRDefault="003D5A6F" w:rsidP="003D5A6F">
      <w:hyperlink r:id="rId12" w:history="1">
        <w:r w:rsidRPr="007B7E6C">
          <w:rPr>
            <w:rStyle w:val="Hypertextovodkaz"/>
          </w:rPr>
          <w:t>https://www.youtube.com/watch?v=p6X_5rkkA-I</w:t>
        </w:r>
      </w:hyperlink>
    </w:p>
    <w:p w:rsidR="003D5A6F" w:rsidRDefault="003D5A6F" w:rsidP="003D5A6F">
      <w:pPr>
        <w:rPr>
          <w:b/>
          <w:bCs/>
        </w:rPr>
      </w:pPr>
    </w:p>
    <w:p w:rsidR="003D5A6F" w:rsidRDefault="003D5A6F" w:rsidP="003D5A6F">
      <w:pPr>
        <w:rPr>
          <w:b/>
          <w:bCs/>
          <w:vertAlign w:val="superscript"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19</w:t>
      </w:r>
      <w:r w:rsidRPr="00DA3086">
        <w:rPr>
          <w:b/>
          <w:bCs/>
          <w:vertAlign w:val="superscript"/>
        </w:rPr>
        <w:t>th</w:t>
      </w:r>
    </w:p>
    <w:p w:rsidR="003D5A6F" w:rsidRPr="00547FC2" w:rsidRDefault="003D5A6F" w:rsidP="003D5A6F">
      <w:proofErr w:type="spellStart"/>
      <w:r w:rsidRPr="00547FC2">
        <w:t>Learn</w:t>
      </w:r>
      <w:proofErr w:type="spellEnd"/>
      <w:r w:rsidRPr="00547FC2">
        <w:t xml:space="preserve"> </w:t>
      </w:r>
      <w:proofErr w:type="spellStart"/>
      <w:r w:rsidRPr="00547FC2">
        <w:t>vocabulary</w:t>
      </w:r>
      <w:proofErr w:type="spellEnd"/>
      <w:r w:rsidRPr="00547FC2">
        <w:t xml:space="preserve"> </w:t>
      </w:r>
    </w:p>
    <w:p w:rsidR="003D5A6F" w:rsidRPr="00547FC2" w:rsidRDefault="003D5A6F" w:rsidP="003D5A6F">
      <w:r w:rsidRPr="00547FC2">
        <w:t xml:space="preserve">Učte se slovní zásobu  </w:t>
      </w:r>
    </w:p>
    <w:p w:rsidR="003D5A6F" w:rsidRPr="00547FC2" w:rsidRDefault="003D5A6F" w:rsidP="003D5A6F"/>
    <w:p w:rsidR="003D5A6F" w:rsidRPr="00547FC2" w:rsidRDefault="003D5A6F" w:rsidP="003D5A6F">
      <w:r w:rsidRPr="00547FC2">
        <w:t xml:space="preserve"> </w:t>
      </w:r>
      <w:r>
        <w:t>WRITING A DIARY</w:t>
      </w:r>
    </w:p>
    <w:p w:rsidR="003D5A6F" w:rsidRDefault="003D5A6F" w:rsidP="003D5A6F">
      <w:hyperlink r:id="rId13" w:history="1">
        <w:r w:rsidRPr="007B7E6C">
          <w:rPr>
            <w:rStyle w:val="Hypertextovodkaz"/>
          </w:rPr>
          <w:t>https://www.youtube.com/watch?v=O-5c6LYDqQM</w:t>
        </w:r>
      </w:hyperlink>
    </w:p>
    <w:p w:rsidR="003D5A6F" w:rsidRDefault="003D5A6F" w:rsidP="003D5A6F">
      <w:r w:rsidRPr="00547FC2">
        <w:t xml:space="preserve"> </w:t>
      </w:r>
    </w:p>
    <w:p w:rsidR="003D5A6F" w:rsidRDefault="003D5A6F" w:rsidP="003D5A6F">
      <w:pPr>
        <w:rPr>
          <w:b/>
          <w:bCs/>
        </w:rPr>
      </w:pPr>
      <w:r w:rsidRPr="00547FC2">
        <w:t xml:space="preserve">Zapište a učte se slovní zásobu do konce lekce </w:t>
      </w:r>
      <w:r>
        <w:t>2.</w:t>
      </w:r>
    </w:p>
    <w:p w:rsidR="00132B84" w:rsidRDefault="00132B84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8759CD" w:rsidRDefault="008759CD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B904B8" w:rsidRPr="00132B84" w:rsidRDefault="00E026BE" w:rsidP="002A5ACC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83334E" w:rsidRPr="00247C93" w:rsidRDefault="0083334E" w:rsidP="0083334E">
      <w:pPr>
        <w:jc w:val="both"/>
        <w:rPr>
          <w:i/>
          <w:iCs/>
        </w:rPr>
      </w:pPr>
      <w:r>
        <w:rPr>
          <w:i/>
          <w:iCs/>
        </w:rPr>
        <w:t xml:space="preserve">Učebnice je koncipovaná tak, že po magmatických horninách (vzniklých za vlivu vnitřních geologických dějů), následuje téma vnějších geologických dějů a až později přijdou konkrétní horniny (usazené a metamorfované). Původní plán byl probrat horniny postupně, dle vzniku, ale budeme postupovat </w:t>
      </w:r>
      <w:proofErr w:type="spellStart"/>
      <w:r>
        <w:rPr>
          <w:i/>
          <w:iCs/>
        </w:rPr>
        <w:t>tématicky</w:t>
      </w:r>
      <w:proofErr w:type="spellEnd"/>
      <w:r>
        <w:rPr>
          <w:i/>
          <w:iCs/>
        </w:rPr>
        <w:t xml:space="preserve"> podle učebnice, abyste v tom neměli zmatek.</w:t>
      </w:r>
    </w:p>
    <w:p w:rsidR="0083334E" w:rsidRDefault="0083334E" w:rsidP="0083334E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83334E" w:rsidRDefault="0083334E" w:rsidP="0083334E">
      <w:pPr>
        <w:jc w:val="both"/>
      </w:pPr>
      <w:r>
        <w:rPr>
          <w:b/>
          <w:bCs/>
        </w:rPr>
        <w:t xml:space="preserve">1) </w:t>
      </w:r>
      <w:r w:rsidRPr="000A6121">
        <w:rPr>
          <w:b/>
          <w:bCs/>
        </w:rPr>
        <w:t>Přečtěte si celou stránku 5</w:t>
      </w:r>
      <w:r>
        <w:rPr>
          <w:b/>
          <w:bCs/>
        </w:rPr>
        <w:t>3</w:t>
      </w:r>
      <w:r>
        <w:t xml:space="preserve"> – Vyvřelé horniny výlevné</w:t>
      </w:r>
    </w:p>
    <w:p w:rsidR="0083334E" w:rsidRDefault="0083334E" w:rsidP="0083334E">
      <w:pPr>
        <w:jc w:val="both"/>
      </w:pPr>
      <w:r>
        <w:rPr>
          <w:b/>
          <w:bCs/>
        </w:rPr>
        <w:t xml:space="preserve">2) </w:t>
      </w:r>
      <w:r w:rsidRPr="000A6121">
        <w:rPr>
          <w:b/>
          <w:bCs/>
        </w:rPr>
        <w:t>Zapište si k nim charakteristiky</w:t>
      </w:r>
      <w:r>
        <w:t xml:space="preserve">. Jak vznikají, které horniny sem patří. Zapište si i vlastnosti čediče a znělce. Kde tyto horniny v ČR najdeme? K čemu je využíváme? Jak vypadají? </w:t>
      </w:r>
    </w:p>
    <w:p w:rsidR="0083334E" w:rsidRDefault="0083334E" w:rsidP="0083334E">
      <w:pPr>
        <w:jc w:val="both"/>
        <w:rPr>
          <w:b/>
          <w:bCs/>
        </w:rPr>
      </w:pPr>
      <w:r w:rsidRPr="00A52FC5">
        <w:rPr>
          <w:b/>
          <w:bCs/>
        </w:rPr>
        <w:t>3) Přečtěte si stránku 54</w:t>
      </w:r>
      <w:r>
        <w:rPr>
          <w:b/>
          <w:bCs/>
        </w:rPr>
        <w:t xml:space="preserve"> + stranu 55 nahoře</w:t>
      </w:r>
      <w:r w:rsidRPr="00A52FC5">
        <w:rPr>
          <w:b/>
          <w:bCs/>
        </w:rPr>
        <w:t xml:space="preserve"> – pečlivě!</w:t>
      </w:r>
    </w:p>
    <w:p w:rsidR="0083334E" w:rsidRDefault="0083334E" w:rsidP="0083334E">
      <w:pPr>
        <w:jc w:val="both"/>
        <w:rPr>
          <w:b/>
          <w:bCs/>
        </w:rPr>
      </w:pPr>
      <w:r w:rsidRPr="00A52FC5">
        <w:t>Nadpis:</w:t>
      </w:r>
      <w:r>
        <w:rPr>
          <w:b/>
          <w:bCs/>
        </w:rPr>
        <w:t xml:space="preserve"> </w:t>
      </w:r>
      <w:r w:rsidRPr="00A52FC5">
        <w:rPr>
          <w:b/>
          <w:bCs/>
          <w:i/>
          <w:iCs/>
          <w:u w:val="single"/>
        </w:rPr>
        <w:t>Vnější geologické děje</w:t>
      </w:r>
    </w:p>
    <w:p w:rsidR="0083334E" w:rsidRDefault="0083334E" w:rsidP="0083334E">
      <w:pPr>
        <w:jc w:val="both"/>
        <w:rPr>
          <w:b/>
          <w:bCs/>
        </w:rPr>
      </w:pPr>
      <w:r>
        <w:rPr>
          <w:b/>
          <w:bCs/>
        </w:rPr>
        <w:t xml:space="preserve">Zapište si: </w:t>
      </w:r>
    </w:p>
    <w:p w:rsidR="0083334E" w:rsidRDefault="0083334E" w:rsidP="0083334E">
      <w:pPr>
        <w:pStyle w:val="Odstavecseseznamem"/>
        <w:numPr>
          <w:ilvl w:val="0"/>
          <w:numId w:val="24"/>
        </w:numPr>
        <w:jc w:val="both"/>
      </w:pPr>
      <w:r w:rsidRPr="00A52FC5">
        <w:t xml:space="preserve">povrch </w:t>
      </w:r>
      <w:r>
        <w:t>Země se stále mění – působením vnitřních a vnějších geologických dějů</w:t>
      </w:r>
    </w:p>
    <w:p w:rsidR="0083334E" w:rsidRDefault="0083334E" w:rsidP="0083334E">
      <w:pPr>
        <w:pStyle w:val="Odstavecseseznamem"/>
        <w:numPr>
          <w:ilvl w:val="0"/>
          <w:numId w:val="24"/>
        </w:numPr>
        <w:jc w:val="both"/>
      </w:pPr>
      <w:r>
        <w:t>mezi vnější děje patří: zvětrávání a eroze</w:t>
      </w:r>
    </w:p>
    <w:p w:rsidR="0083334E" w:rsidRDefault="0083334E" w:rsidP="0083334E">
      <w:pPr>
        <w:pStyle w:val="Odstavecseseznamem"/>
        <w:numPr>
          <w:ilvl w:val="0"/>
          <w:numId w:val="24"/>
        </w:numPr>
        <w:jc w:val="both"/>
      </w:pPr>
      <w:r>
        <w:t>dlouhodobé působení těchto dějů mění povrch velmi výrazně</w:t>
      </w:r>
    </w:p>
    <w:p w:rsidR="0083334E" w:rsidRDefault="0083334E" w:rsidP="0083334E">
      <w:pPr>
        <w:pStyle w:val="Odstavecseseznamem"/>
        <w:numPr>
          <w:ilvl w:val="0"/>
          <w:numId w:val="25"/>
        </w:numPr>
        <w:jc w:val="both"/>
      </w:pPr>
      <w:r>
        <w:t>zvětrávání – narušení a rozpad hornin (mrazem, větrem, vodou, …)</w:t>
      </w:r>
    </w:p>
    <w:p w:rsidR="0083334E" w:rsidRDefault="0083334E" w:rsidP="0083334E">
      <w:pPr>
        <w:pStyle w:val="Odstavecseseznamem"/>
        <w:numPr>
          <w:ilvl w:val="0"/>
          <w:numId w:val="25"/>
        </w:numPr>
        <w:jc w:val="both"/>
      </w:pPr>
      <w:r>
        <w:t>eroze – přenos (transport) materiálu na jiné místo (gravitace, voda, vítr, …)</w:t>
      </w:r>
    </w:p>
    <w:p w:rsidR="0083334E" w:rsidRDefault="0083334E" w:rsidP="0083334E">
      <w:pPr>
        <w:pStyle w:val="Odstavecseseznamem"/>
        <w:numPr>
          <w:ilvl w:val="0"/>
          <w:numId w:val="25"/>
        </w:numPr>
        <w:jc w:val="both"/>
      </w:pPr>
      <w:r>
        <w:t>usazování – přenesený materiál se ukládá na vhodné místo (vznik usazených hornin</w:t>
      </w:r>
    </w:p>
    <w:p w:rsidR="0083334E" w:rsidRDefault="0083334E" w:rsidP="0083334E">
      <w:pPr>
        <w:pStyle w:val="Odstavecseseznamem"/>
        <w:ind w:left="1440"/>
        <w:jc w:val="both"/>
      </w:pPr>
    </w:p>
    <w:p w:rsidR="0083334E" w:rsidRDefault="0083334E" w:rsidP="0083334E">
      <w:pPr>
        <w:pStyle w:val="Odstavecseseznamem"/>
        <w:numPr>
          <w:ilvl w:val="0"/>
          <w:numId w:val="26"/>
        </w:numPr>
        <w:jc w:val="both"/>
      </w:pPr>
      <w:r>
        <w:t xml:space="preserve">zvětrávání = rozrušení </w:t>
      </w:r>
    </w:p>
    <w:p w:rsidR="0083334E" w:rsidRDefault="0083334E" w:rsidP="0083334E">
      <w:pPr>
        <w:pStyle w:val="Odstavecseseznamem"/>
        <w:numPr>
          <w:ilvl w:val="0"/>
          <w:numId w:val="26"/>
        </w:numPr>
        <w:jc w:val="both"/>
      </w:pPr>
      <w:r>
        <w:t>eroze = rozrušení a transport</w:t>
      </w:r>
    </w:p>
    <w:p w:rsidR="0083334E" w:rsidRPr="00A52FC5" w:rsidRDefault="0083334E" w:rsidP="0083334E">
      <w:pPr>
        <w:jc w:val="both"/>
      </w:pPr>
      <w:r>
        <w:t>V dalších týdnech zápis doplníme o konkrétní děje a jejich popis</w:t>
      </w:r>
    </w:p>
    <w:p w:rsidR="0083334E" w:rsidRDefault="0083334E" w:rsidP="0083334E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83334E" w:rsidRPr="007704E2" w:rsidRDefault="0083334E" w:rsidP="0083334E">
      <w:pPr>
        <w:jc w:val="both"/>
        <w:rPr>
          <w:b/>
          <w:bCs/>
          <w:u w:val="single"/>
        </w:rPr>
      </w:pPr>
      <w:r>
        <w:lastRenderedPageBreak/>
        <w:t xml:space="preserve">Vnější geologické děje – zvětrávání, působení gravitace,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80FFD" w:rsidRDefault="0083334E" w:rsidP="00695BC5">
      <w:pPr>
        <w:jc w:val="both"/>
      </w:pPr>
      <w:r>
        <w:t xml:space="preserve"> </w:t>
      </w:r>
    </w:p>
    <w:p w:rsidR="00D264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B904B8" w:rsidRDefault="00B904B8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7BAD" w:rsidRDefault="00D87BAD" w:rsidP="00D87BA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D87BAD" w:rsidRDefault="00D87BAD" w:rsidP="00D87BAD">
      <w:pPr>
        <w:jc w:val="both"/>
        <w:rPr>
          <w:b/>
          <w:bCs/>
          <w:i/>
          <w:iCs/>
          <w:u w:val="single"/>
        </w:rPr>
      </w:pPr>
      <w:r>
        <w:t xml:space="preserve">Nadpis: </w:t>
      </w:r>
      <w:r>
        <w:rPr>
          <w:b/>
          <w:bCs/>
          <w:i/>
          <w:iCs/>
          <w:u w:val="single"/>
        </w:rPr>
        <w:t>Průmysl ČR;</w:t>
      </w:r>
      <w:r w:rsidRPr="00E4534E">
        <w:rPr>
          <w:b/>
          <w:bCs/>
          <w:i/>
          <w:iCs/>
        </w:rPr>
        <w:t xml:space="preserve"> </w:t>
      </w:r>
      <w:r w:rsidRPr="00E4534E">
        <w:rPr>
          <w:i/>
          <w:iCs/>
        </w:rPr>
        <w:t>podnadpis:</w:t>
      </w:r>
      <w:r w:rsidRPr="00E4534E"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>Chemický průmysl</w:t>
      </w:r>
    </w:p>
    <w:p w:rsidR="00D87BAD" w:rsidRDefault="00D87BAD" w:rsidP="00D87BAD">
      <w:pPr>
        <w:jc w:val="both"/>
      </w:pPr>
      <w:r w:rsidRPr="00104CAD">
        <w:rPr>
          <w:b/>
          <w:bCs/>
        </w:rPr>
        <w:t xml:space="preserve">Učebnice strana </w:t>
      </w:r>
      <w:r>
        <w:rPr>
          <w:b/>
          <w:bCs/>
        </w:rPr>
        <w:t>54</w:t>
      </w:r>
      <w:r w:rsidRPr="00104CAD">
        <w:rPr>
          <w:b/>
          <w:bCs/>
        </w:rPr>
        <w:t xml:space="preserve"> </w:t>
      </w:r>
      <w:r>
        <w:t>– chemický průmysl, výroba papíru</w:t>
      </w:r>
    </w:p>
    <w:p w:rsidR="00D87BAD" w:rsidRDefault="00D87BAD" w:rsidP="00D87BAD">
      <w:pPr>
        <w:jc w:val="both"/>
      </w:pPr>
      <w:r>
        <w:rPr>
          <w:b/>
          <w:bCs/>
        </w:rPr>
        <w:t>Na internetu nebo v učebnici zjistěte:</w:t>
      </w:r>
    </w:p>
    <w:p w:rsidR="00D87BAD" w:rsidRPr="004F3F88" w:rsidRDefault="00D87BAD" w:rsidP="00D87BAD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Ve kterých českých městech najdeme chemické závody?</w:t>
      </w:r>
    </w:p>
    <w:p w:rsidR="00D87BAD" w:rsidRPr="004F3F88" w:rsidRDefault="00D87BAD" w:rsidP="00D87BAD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Jaké výrobky tyto závody vyrábějí?</w:t>
      </w:r>
    </w:p>
    <w:p w:rsidR="00D87BAD" w:rsidRPr="004F3F88" w:rsidRDefault="00D87BAD" w:rsidP="00D87BAD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Kde se v Česku vyrábějí gumy (pneumatiky)?</w:t>
      </w:r>
    </w:p>
    <w:p w:rsidR="00D87BAD" w:rsidRPr="004F3F88" w:rsidRDefault="00D87BAD" w:rsidP="00D87BAD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Jakým způsobem likvidujeme odpad po chemických látkách (plechovky od barvy, lahve od Sava)</w:t>
      </w:r>
    </w:p>
    <w:p w:rsidR="00D87BAD" w:rsidRPr="004F3F88" w:rsidRDefault="00D87BAD" w:rsidP="00D87BAD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Kde se v Česku vyrábí papír? Napište název některých firem.</w:t>
      </w:r>
    </w:p>
    <w:p w:rsidR="00D87BAD" w:rsidRPr="00E4534E" w:rsidRDefault="00D87BAD" w:rsidP="00D87BAD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proofErr w:type="gramStart"/>
      <w:r>
        <w:rPr>
          <w:i/>
          <w:iCs/>
        </w:rPr>
        <w:t>Zjistěte</w:t>
      </w:r>
      <w:proofErr w:type="gramEnd"/>
      <w:r>
        <w:rPr>
          <w:i/>
          <w:iCs/>
        </w:rPr>
        <w:t xml:space="preserve"> kde leží nejstarší papírna v Česku.</w:t>
      </w:r>
    </w:p>
    <w:p w:rsidR="00D87BAD" w:rsidRPr="00E4534E" w:rsidRDefault="00D87BAD" w:rsidP="00D87BAD">
      <w:pPr>
        <w:pStyle w:val="Odstavecseseznamem"/>
        <w:spacing w:after="0"/>
        <w:jc w:val="both"/>
        <w:rPr>
          <w:b/>
          <w:bCs/>
          <w:color w:val="FF0000"/>
        </w:rPr>
      </w:pPr>
    </w:p>
    <w:p w:rsidR="00D87BAD" w:rsidRDefault="00D87BAD" w:rsidP="00D87BA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D87BAD" w:rsidRDefault="00D87BAD" w:rsidP="00D87BAD">
      <w:pPr>
        <w:jc w:val="both"/>
        <w:rPr>
          <w:b/>
          <w:bCs/>
        </w:rPr>
      </w:pPr>
      <w:r>
        <w:rPr>
          <w:b/>
          <w:bCs/>
        </w:rPr>
        <w:t xml:space="preserve">Prezentace vašich prací ve dvojicích – elektrárny </w:t>
      </w:r>
    </w:p>
    <w:p w:rsidR="00D87BAD" w:rsidRPr="00D35167" w:rsidRDefault="00D87BAD" w:rsidP="00D87BAD">
      <w:pPr>
        <w:jc w:val="both"/>
      </w:pPr>
      <w:r>
        <w:rPr>
          <w:b/>
          <w:bCs/>
        </w:rPr>
        <w:t xml:space="preserve">Strojírenský, chemický a papírenský průmysl </w:t>
      </w:r>
      <w:r w:rsidRPr="00E4534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Těším se!</w:t>
      </w:r>
    </w:p>
    <w:p w:rsidR="006F1AFE" w:rsidRDefault="006F1AFE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57B6F" w:rsidRDefault="00557B6F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D73090" w:rsidRPr="00132B84" w:rsidRDefault="00D73090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A738BD" w:rsidRPr="00A738BD" w:rsidRDefault="00A738BD" w:rsidP="00A738BD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A738BD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OPAKOVÁNÍ – 2. SVĚTOVÁ VÁLKA</w:t>
      </w:r>
    </w:p>
    <w:p w:rsidR="00A738BD" w:rsidRPr="00A738BD" w:rsidRDefault="00A738BD" w:rsidP="00A738BD">
      <w:pPr>
        <w:spacing w:after="0" w:line="36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A738BD">
        <w:rPr>
          <w:rFonts w:cstheme="minorHAnsi"/>
          <w:b/>
          <w:bCs/>
          <w:sz w:val="24"/>
          <w:szCs w:val="24"/>
          <w:u w:val="single"/>
        </w:rPr>
        <w:t>Samostatná práce</w:t>
      </w:r>
    </w:p>
    <w:p w:rsidR="00A738BD" w:rsidRPr="00A738BD" w:rsidRDefault="00A738BD" w:rsidP="00A738BD">
      <w:pPr>
        <w:numPr>
          <w:ilvl w:val="0"/>
          <w:numId w:val="23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A738BD">
        <w:rPr>
          <w:rFonts w:cstheme="minorHAnsi"/>
          <w:sz w:val="24"/>
          <w:szCs w:val="24"/>
        </w:rPr>
        <w:t xml:space="preserve">Práce s učebnicí strana </w:t>
      </w:r>
      <w:proofErr w:type="gramStart"/>
      <w:r w:rsidRPr="00A738BD">
        <w:rPr>
          <w:rFonts w:cstheme="minorHAnsi"/>
          <w:sz w:val="24"/>
          <w:szCs w:val="24"/>
        </w:rPr>
        <w:t>54 - 75</w:t>
      </w:r>
      <w:proofErr w:type="gramEnd"/>
    </w:p>
    <w:p w:rsidR="00A738BD" w:rsidRPr="00A738BD" w:rsidRDefault="00A738BD" w:rsidP="00A738BD">
      <w:pPr>
        <w:numPr>
          <w:ilvl w:val="0"/>
          <w:numId w:val="23"/>
        </w:numPr>
        <w:suppressAutoHyphens/>
        <w:autoSpaceDN w:val="0"/>
        <w:spacing w:after="0" w:line="360" w:lineRule="auto"/>
        <w:rPr>
          <w:rFonts w:cstheme="minorHAnsi"/>
          <w:sz w:val="24"/>
          <w:szCs w:val="24"/>
        </w:rPr>
      </w:pPr>
      <w:r w:rsidRPr="00A738BD">
        <w:rPr>
          <w:rFonts w:cstheme="minorHAnsi"/>
          <w:sz w:val="24"/>
          <w:szCs w:val="24"/>
        </w:rPr>
        <w:t>Učebnice strana 75/2, 4, 5, 7, 8 (zadané otázky vypracuj do sešitu)</w:t>
      </w:r>
    </w:p>
    <w:p w:rsidR="00A738BD" w:rsidRPr="00382004" w:rsidRDefault="00A738BD" w:rsidP="00A738BD">
      <w:pPr>
        <w:pStyle w:val="Odstavecseseznamem"/>
        <w:numPr>
          <w:ilvl w:val="0"/>
          <w:numId w:val="23"/>
        </w:numPr>
        <w:suppressAutoHyphens/>
        <w:autoSpaceDN w:val="0"/>
        <w:spacing w:after="0" w:line="360" w:lineRule="auto"/>
        <w:contextualSpacing w:val="0"/>
        <w:rPr>
          <w:rFonts w:ascii="Calibri" w:hAnsi="Calibri"/>
        </w:rPr>
      </w:pPr>
      <w:r w:rsidRPr="00A738BD">
        <w:rPr>
          <w:rFonts w:cstheme="minorHAnsi"/>
          <w:sz w:val="24"/>
          <w:szCs w:val="24"/>
        </w:rPr>
        <w:t xml:space="preserve">Vypracované otázky posílejte </w:t>
      </w:r>
      <w:r w:rsidRPr="00A738BD">
        <w:rPr>
          <w:rFonts w:cstheme="minorHAnsi"/>
          <w:b/>
          <w:bCs/>
          <w:sz w:val="24"/>
          <w:szCs w:val="24"/>
        </w:rPr>
        <w:t>do 22. 3. 2021 na</w:t>
      </w:r>
      <w:r w:rsidRPr="00A738BD">
        <w:rPr>
          <w:rFonts w:cstheme="minorHAnsi"/>
          <w:sz w:val="24"/>
          <w:szCs w:val="24"/>
        </w:rPr>
        <w:t xml:space="preserve"> </w:t>
      </w:r>
      <w:hyperlink r:id="rId14" w:history="1">
        <w:r w:rsidRPr="00A738BD">
          <w:rPr>
            <w:rStyle w:val="Hypertextovodkaz"/>
            <w:rFonts w:cstheme="minorHAnsi"/>
            <w:color w:val="0563C1"/>
            <w:sz w:val="24"/>
            <w:szCs w:val="24"/>
          </w:rPr>
          <w:t>langmannova.pavlina@zshevlin.cz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B939EE" w:rsidRPr="007125A7" w:rsidRDefault="00B939EE" w:rsidP="00B939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E3A88" w:rsidRPr="00851864" w:rsidRDefault="00CB265B" w:rsidP="003D31BA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140F88" w:rsidRDefault="00140F88" w:rsidP="00E30726">
      <w:pPr>
        <w:pStyle w:val="Odstavecseseznamem"/>
        <w:ind w:left="360"/>
        <w:rPr>
          <w:rFonts w:cstheme="minorHAnsi"/>
        </w:rPr>
      </w:pPr>
    </w:p>
    <w:p w:rsidR="004A2BDE" w:rsidRDefault="004A2BDE" w:rsidP="004A2BDE">
      <w:r>
        <w:t xml:space="preserve">- učebnice str. 43. </w:t>
      </w:r>
      <w:r>
        <w:br/>
        <w:t xml:space="preserve">Vypracujte si zápis ke kapitole </w:t>
      </w:r>
      <w:r w:rsidRPr="00784577">
        <w:rPr>
          <w:b/>
          <w:bCs/>
          <w:sz w:val="28"/>
          <w:szCs w:val="28"/>
          <w:u w:val="single"/>
        </w:rPr>
        <w:t>ALKYNY</w:t>
      </w:r>
      <w:r>
        <w:t>, podle instrukcí (už jsme společně zkoušeli při on-line hodině, tak by to neměl být problém)</w:t>
      </w:r>
      <w:r>
        <w:br/>
      </w:r>
      <w:r w:rsidRPr="00F47456">
        <w:rPr>
          <w:b/>
        </w:rPr>
        <w:t>Soustředit se na následující body:</w:t>
      </w:r>
      <w:r w:rsidRPr="00F47456">
        <w:rPr>
          <w:b/>
        </w:rPr>
        <w:br/>
      </w:r>
      <w:r>
        <w:t>- definice, co to jsou alkiny</w:t>
      </w:r>
      <w:r>
        <w:br/>
        <w:t>- pravidla názvosloví + tabulka v učebnici str.43, jednotlivé vzorce</w:t>
      </w:r>
      <w:r>
        <w:br/>
        <w:t>- fyzikální vlastnosti</w:t>
      </w:r>
      <w:r>
        <w:br/>
        <w:t xml:space="preserve">- </w:t>
      </w:r>
      <w:proofErr w:type="gramStart"/>
      <w:r>
        <w:t>zástupci :</w:t>
      </w:r>
      <w:proofErr w:type="gramEnd"/>
      <w:r>
        <w:t xml:space="preserve"> </w:t>
      </w:r>
      <w:r w:rsidRPr="00F65667">
        <w:rPr>
          <w:b/>
        </w:rPr>
        <w:t>ETH</w:t>
      </w:r>
      <w:r>
        <w:rPr>
          <w:b/>
        </w:rPr>
        <w:t>YN</w:t>
      </w:r>
      <w:r>
        <w:br/>
      </w:r>
    </w:p>
    <w:p w:rsidR="004A2BDE" w:rsidRPr="00B87CD4" w:rsidRDefault="004A2BDE" w:rsidP="004A2BDE">
      <w:pPr>
        <w:rPr>
          <w:bCs/>
        </w:rPr>
      </w:pPr>
      <w:r w:rsidRPr="00B87CD4">
        <w:rPr>
          <w:b/>
        </w:rPr>
        <w:t>Pročíst učebnici str.44.- 46.</w:t>
      </w:r>
      <w:r>
        <w:rPr>
          <w:b/>
        </w:rPr>
        <w:br/>
      </w:r>
      <w:r w:rsidRPr="00B87CD4">
        <w:rPr>
          <w:b/>
        </w:rPr>
        <w:t xml:space="preserve"> </w:t>
      </w:r>
      <w:r w:rsidRPr="00B87CD4">
        <w:rPr>
          <w:b/>
          <w:sz w:val="32"/>
          <w:szCs w:val="32"/>
          <w:u w:val="single"/>
        </w:rPr>
        <w:t>UHLOVODÍKY AROMATICKÉ – ARENY</w:t>
      </w:r>
      <w:r w:rsidRPr="00B87CD4">
        <w:rPr>
          <w:b/>
        </w:rPr>
        <w:t xml:space="preserve"> </w:t>
      </w:r>
      <w:r>
        <w:rPr>
          <w:bCs/>
        </w:rPr>
        <w:br/>
        <w:t xml:space="preserve">- </w:t>
      </w:r>
      <w:r w:rsidRPr="00B87CD4">
        <w:rPr>
          <w:bCs/>
        </w:rPr>
        <w:t>provést zápis</w:t>
      </w:r>
      <w:r>
        <w:rPr>
          <w:bCs/>
        </w:rPr>
        <w:t xml:space="preserve"> do školního sešitu</w:t>
      </w:r>
      <w:r w:rsidRPr="00B87CD4">
        <w:rPr>
          <w:bCs/>
        </w:rPr>
        <w:br/>
        <w:t>Soustředit se na  následující body:</w:t>
      </w:r>
      <w:r w:rsidRPr="00B87CD4">
        <w:rPr>
          <w:bCs/>
        </w:rPr>
        <w:br/>
      </w:r>
      <w:r w:rsidRPr="00B87CD4">
        <w:rPr>
          <w:bCs/>
        </w:rPr>
        <w:lastRenderedPageBreak/>
        <w:t>- co jsou to areny</w:t>
      </w:r>
      <w:r w:rsidRPr="00B87CD4">
        <w:rPr>
          <w:bCs/>
        </w:rPr>
        <w:br/>
        <w:t>- struktura benzenu, zakreslit první obrázek vpravo nahoře uč.str.44</w:t>
      </w:r>
      <w:r w:rsidRPr="00B87CD4">
        <w:rPr>
          <w:bCs/>
        </w:rPr>
        <w:br/>
        <w:t xml:space="preserve">- fyzikální vlastnosti </w:t>
      </w:r>
      <w:proofErr w:type="spellStart"/>
      <w:r w:rsidRPr="00B87CD4">
        <w:rPr>
          <w:bCs/>
        </w:rPr>
        <w:t>arenů</w:t>
      </w:r>
      <w:proofErr w:type="spellEnd"/>
      <w:r w:rsidRPr="00B87CD4">
        <w:rPr>
          <w:bCs/>
        </w:rPr>
        <w:t xml:space="preserve"> ( zopakovat si symboly pro nebezpečné látky – jsou vyobrazeny v učebnici, zavzpomínat, kde je možné tyto symboly vidět ve škole)</w:t>
      </w:r>
      <w:r w:rsidRPr="00B87CD4">
        <w:rPr>
          <w:bCs/>
        </w:rPr>
        <w:br/>
        <w:t>- hlavní zdroje aromatických uhlovodíků</w:t>
      </w:r>
      <w:r w:rsidRPr="00B87CD4">
        <w:rPr>
          <w:bCs/>
        </w:rPr>
        <w:br/>
      </w:r>
      <w:r w:rsidRPr="00B87CD4">
        <w:rPr>
          <w:b/>
          <w:sz w:val="28"/>
          <w:szCs w:val="28"/>
          <w:u w:val="single"/>
        </w:rPr>
        <w:t>Zástupci:</w:t>
      </w:r>
      <w:r w:rsidRPr="00B87CD4">
        <w:rPr>
          <w:bCs/>
        </w:rPr>
        <w:br/>
      </w:r>
      <w:r w:rsidRPr="00B87CD4">
        <w:rPr>
          <w:b/>
        </w:rPr>
        <w:t xml:space="preserve">benzen, toluen, styren, naftalen, </w:t>
      </w:r>
      <w:proofErr w:type="spellStart"/>
      <w:r w:rsidRPr="00B87CD4">
        <w:rPr>
          <w:b/>
        </w:rPr>
        <w:t>benzopyren</w:t>
      </w:r>
      <w:proofErr w:type="spellEnd"/>
      <w:r w:rsidRPr="00B87CD4">
        <w:rPr>
          <w:b/>
        </w:rPr>
        <w:br/>
      </w:r>
      <w:r w:rsidRPr="00B87CD4">
        <w:rPr>
          <w:bCs/>
        </w:rPr>
        <w:t>- u každého zakreslit zjednodušený vzorec ( v modrém rámečku)</w:t>
      </w:r>
      <w:r w:rsidRPr="00B87CD4">
        <w:rPr>
          <w:bCs/>
        </w:rPr>
        <w:br/>
        <w:t>- zapsat vlastnosti a využití</w:t>
      </w:r>
    </w:p>
    <w:p w:rsidR="004A2BDE" w:rsidRDefault="004A2BDE" w:rsidP="004A2BDE">
      <w:pPr>
        <w:rPr>
          <w:bCs/>
        </w:rPr>
      </w:pPr>
    </w:p>
    <w:p w:rsidR="004A2BDE" w:rsidRPr="00B87CD4" w:rsidRDefault="004A2BDE" w:rsidP="004A2BDE">
      <w:pPr>
        <w:rPr>
          <w:bCs/>
        </w:rPr>
      </w:pPr>
      <w:r w:rsidRPr="00B87CD4">
        <w:rPr>
          <w:bCs/>
        </w:rPr>
        <w:t>Dříve nastudované učivo procvičit na následujícím pracovním listě, možno vytisknout pro vlastní potřebu</w:t>
      </w:r>
    </w:p>
    <w:p w:rsidR="004A2BDE" w:rsidRPr="00B87CD4" w:rsidRDefault="004A2BDE" w:rsidP="004A2BDE">
      <w:pPr>
        <w:suppressAutoHyphens/>
        <w:autoSpaceDN w:val="0"/>
        <w:spacing w:line="360" w:lineRule="auto"/>
        <w:jc w:val="center"/>
        <w:textAlignment w:val="baseline"/>
        <w:rPr>
          <w:b/>
          <w:kern w:val="3"/>
          <w:sz w:val="40"/>
          <w:szCs w:val="40"/>
          <w:lang w:eastAsia="zh-CN"/>
        </w:rPr>
      </w:pPr>
      <w:r w:rsidRPr="00B87CD4">
        <w:rPr>
          <w:b/>
          <w:kern w:val="3"/>
          <w:sz w:val="40"/>
          <w:szCs w:val="40"/>
          <w:lang w:eastAsia="zh-CN"/>
        </w:rPr>
        <w:t>Pracovní list – Alkeny a dieny</w:t>
      </w:r>
    </w:p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b/>
          <w:kern w:val="3"/>
          <w:lang w:eastAsia="zh-CN"/>
        </w:rPr>
        <w:t xml:space="preserve">     </w:t>
      </w:r>
      <w:r w:rsidRPr="00B87CD4">
        <w:rPr>
          <w:b/>
          <w:kern w:val="3"/>
          <w:lang w:eastAsia="zh-CN"/>
        </w:rPr>
        <w:t>1) Zopakujte si: Vyluštěte následující křížovku:</w:t>
      </w:r>
    </w:p>
    <w:tbl>
      <w:tblPr>
        <w:tblW w:w="10700" w:type="dxa"/>
        <w:tblInd w:w="-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5900"/>
      </w:tblGrid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prvek značky H, který obsahuje každá organicko-chemická látka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souhrnný název pro přímé a rozvětvené řetězce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9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směs dvou alkanů, kterou lze využívat jako palivo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J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nejjednodušší alkan obsahující pouze jeden uhlík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vazba, kterou označujeme třemi čárkami pod sebou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otevřený řetězec, který na sobě obsahuje vázané uhlovodíkové zbytky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český výraz pro cyklický řetězec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uhlík má v organické chemii kolem sebe vždy čtyři vazby, proto mluvíme o tom, že je …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alkan, který ve své struktuře obsahuje čtyři uhlíky</w:t>
            </w:r>
          </w:p>
        </w:tc>
      </w:tr>
      <w:tr w:rsidR="004A2BDE" w:rsidRPr="00B87CD4" w:rsidTr="00152138">
        <w:trPr>
          <w:trHeight w:val="255"/>
        </w:trPr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ind w:right="-76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2BDE" w:rsidRPr="00B87CD4" w:rsidRDefault="004A2BDE" w:rsidP="00152138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</w:pPr>
            <w:r w:rsidRPr="00B87CD4">
              <w:rPr>
                <w:rFonts w:ascii="Arial" w:hAnsi="Arial" w:cs="Arial"/>
                <w:kern w:val="3"/>
                <w:sz w:val="14"/>
                <w:szCs w:val="14"/>
                <w:lang w:eastAsia="zh-CN"/>
              </w:rPr>
              <w:t>uhlovodíky obsahující v otevřeném řetězci pouze jednoduché vazby</w:t>
            </w:r>
          </w:p>
        </w:tc>
      </w:tr>
    </w:tbl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</w:p>
    <w:p w:rsidR="004A2BDE" w:rsidRPr="00B87CD4" w:rsidRDefault="004A2BDE" w:rsidP="004A2BDE">
      <w:pPr>
        <w:suppressAutoHyphens/>
        <w:autoSpaceDN w:val="0"/>
        <w:spacing w:line="360" w:lineRule="auto"/>
        <w:textAlignment w:val="baseline"/>
        <w:rPr>
          <w:kern w:val="3"/>
          <w:lang w:eastAsia="zh-CN"/>
        </w:rPr>
      </w:pPr>
      <w:r>
        <w:rPr>
          <w:b/>
          <w:kern w:val="3"/>
          <w:lang w:eastAsia="zh-CN"/>
        </w:rPr>
        <w:t>2</w:t>
      </w:r>
      <w:r w:rsidRPr="00B87CD4">
        <w:rPr>
          <w:b/>
          <w:kern w:val="3"/>
          <w:lang w:eastAsia="zh-CN"/>
        </w:rPr>
        <w:t>) Spojte v množinách, co k sobě náleží (</w:t>
      </w:r>
      <w:r w:rsidRPr="00B87CD4">
        <w:rPr>
          <w:b/>
          <w:i/>
          <w:kern w:val="3"/>
          <w:lang w:eastAsia="zh-CN"/>
        </w:rPr>
        <w:t>využijte sestavené puzzle</w:t>
      </w:r>
      <w:r>
        <w:rPr>
          <w:b/>
          <w:i/>
          <w:kern w:val="3"/>
          <w:lang w:eastAsia="zh-CN"/>
        </w:rPr>
        <w:t>)</w:t>
      </w:r>
      <w:r w:rsidRPr="00B87CD4">
        <w:rPr>
          <w:noProof/>
          <w:kern w:val="3"/>
          <w:lang w:eastAsia="zh-CN"/>
        </w:rPr>
        <w:drawing>
          <wp:inline distT="0" distB="0" distL="0" distR="0" wp14:anchorId="472E402F" wp14:editId="546112EE">
            <wp:extent cx="5516880" cy="1857853"/>
            <wp:effectExtent l="0" t="0" r="7620" b="9525"/>
            <wp:docPr id="8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2339" cy="18697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</w:p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i/>
          <w:kern w:val="3"/>
          <w:lang w:eastAsia="zh-CN"/>
        </w:rPr>
      </w:pPr>
      <w:r w:rsidRPr="00B87CD4">
        <w:rPr>
          <w:i/>
          <w:kern w:val="3"/>
          <w:lang w:eastAsia="zh-CN"/>
        </w:rPr>
        <w:lastRenderedPageBreak/>
        <w:tab/>
      </w:r>
    </w:p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B87CD4">
        <w:rPr>
          <w:i/>
          <w:noProof/>
          <w:kern w:val="3"/>
          <w:lang w:eastAsia="zh-CN"/>
        </w:rPr>
        <w:drawing>
          <wp:inline distT="0" distB="0" distL="0" distR="0" wp14:anchorId="2B2015B8" wp14:editId="08EE04D8">
            <wp:extent cx="5759997" cy="2831403"/>
            <wp:effectExtent l="0" t="0" r="0" b="7047"/>
            <wp:docPr id="14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997" cy="2831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b/>
          <w:kern w:val="3"/>
          <w:lang w:eastAsia="zh-CN"/>
        </w:rPr>
      </w:pPr>
    </w:p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B87CD4">
        <w:rPr>
          <w:b/>
          <w:kern w:val="3"/>
          <w:lang w:eastAsia="zh-CN"/>
        </w:rPr>
        <w:t>4) Doplňte vynechaná slova v textu (</w:t>
      </w:r>
      <w:r w:rsidRPr="00B87CD4">
        <w:rPr>
          <w:b/>
          <w:i/>
          <w:kern w:val="3"/>
          <w:lang w:eastAsia="zh-CN"/>
        </w:rPr>
        <w:t>využijte sestavené puzzle</w:t>
      </w:r>
      <w:r w:rsidRPr="00B87CD4">
        <w:rPr>
          <w:b/>
          <w:kern w:val="3"/>
          <w:lang w:eastAsia="zh-CN"/>
        </w:rPr>
        <w:t>):</w:t>
      </w:r>
    </w:p>
    <w:p w:rsidR="004A2BDE" w:rsidRDefault="004A2BDE" w:rsidP="004A2BDE">
      <w:pPr>
        <w:suppressAutoHyphens/>
        <w:autoSpaceDN w:val="0"/>
        <w:spacing w:line="360" w:lineRule="auto"/>
        <w:ind w:firstLine="708"/>
        <w:jc w:val="both"/>
        <w:textAlignment w:val="baseline"/>
        <w:rPr>
          <w:i/>
          <w:kern w:val="3"/>
          <w:lang w:eastAsia="zh-CN"/>
        </w:rPr>
      </w:pPr>
      <w:r w:rsidRPr="00B87CD4">
        <w:rPr>
          <w:i/>
          <w:kern w:val="3"/>
          <w:lang w:eastAsia="zh-CN"/>
        </w:rPr>
        <w:t>Alkeny jsou ______________ obsahující v otevřeném ____________ jednu ___________ vazbu. Z pohledu názvosloví jsou vždy zakončeny na _____. Polohu dvojné vazby určuje _________, které najdeme před koncovkou v názvu. Mezi významné alkeny řadíme např. ___________ a __________. Ethylen obsahuje __________ uhlíky, mezi nimiž najdeme jednu __________ vazbu. Tato látka je z hlediska skupenství __________, navíc na vzduchu __________. Ethylen se využívá k výrobě ___________ nebo _____________. Dieny (alkadieny) jsou uhlovodíky, které obsahují _______ dvojné vazby. Mezi tyto látky řadíme buta-</w:t>
      </w:r>
      <w:proofErr w:type="gramStart"/>
      <w:r w:rsidRPr="00B87CD4">
        <w:rPr>
          <w:i/>
          <w:kern w:val="3"/>
          <w:lang w:eastAsia="zh-CN"/>
        </w:rPr>
        <w:t>1,3-dien</w:t>
      </w:r>
      <w:proofErr w:type="gramEnd"/>
      <w:r w:rsidRPr="00B87CD4">
        <w:rPr>
          <w:i/>
          <w:kern w:val="3"/>
          <w:lang w:eastAsia="zh-CN"/>
        </w:rPr>
        <w:t>, z něhož se vyrábí syntetický _____________.</w:t>
      </w:r>
    </w:p>
    <w:p w:rsidR="004A2BDE" w:rsidRPr="00B87CD4" w:rsidRDefault="004A2BDE" w:rsidP="004A2BDE">
      <w:pPr>
        <w:suppressAutoHyphens/>
        <w:autoSpaceDN w:val="0"/>
        <w:spacing w:line="360" w:lineRule="auto"/>
        <w:jc w:val="both"/>
        <w:textAlignment w:val="baseline"/>
        <w:rPr>
          <w:iCs/>
          <w:color w:val="FF0000"/>
          <w:kern w:val="3"/>
          <w:sz w:val="28"/>
          <w:szCs w:val="28"/>
          <w:u w:val="single"/>
          <w:lang w:eastAsia="zh-CN"/>
        </w:rPr>
      </w:pPr>
      <w:r>
        <w:rPr>
          <w:iCs/>
          <w:color w:val="FF0000"/>
          <w:kern w:val="3"/>
          <w:sz w:val="28"/>
          <w:szCs w:val="28"/>
          <w:u w:val="single"/>
          <w:lang w:eastAsia="zh-CN"/>
        </w:rPr>
        <w:br/>
      </w:r>
      <w:r w:rsidRPr="00836BA5">
        <w:rPr>
          <w:iCs/>
          <w:color w:val="FF0000"/>
          <w:kern w:val="3"/>
          <w:sz w:val="28"/>
          <w:szCs w:val="28"/>
          <w:u w:val="single"/>
          <w:lang w:eastAsia="zh-CN"/>
        </w:rPr>
        <w:t>PRACOVNÍ LIST BUDETE ZASÍLAT KE KONTROLE!!!</w:t>
      </w:r>
    </w:p>
    <w:p w:rsidR="00851864" w:rsidRPr="00140F88" w:rsidRDefault="00851864" w:rsidP="00140F88">
      <w:r w:rsidRPr="00140F88">
        <w:t xml:space="preserve">      </w:t>
      </w:r>
    </w:p>
    <w:p w:rsidR="00FB2C65" w:rsidRPr="00851864" w:rsidRDefault="00D37F5B" w:rsidP="008A64D7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132B84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</w:p>
    <w:p w:rsidR="004A2BDE" w:rsidRPr="00836BA5" w:rsidRDefault="00374CAA" w:rsidP="004A2BDE">
      <w:pPr>
        <w:rPr>
          <w:color w:val="FF0000"/>
          <w:sz w:val="28"/>
          <w:szCs w:val="28"/>
          <w:u w:val="single"/>
        </w:rPr>
      </w:pPr>
      <w:r>
        <w:br/>
      </w:r>
      <w:r w:rsidR="004A2BDE" w:rsidRPr="0043797D">
        <w:rPr>
          <w:b/>
          <w:bCs/>
        </w:rPr>
        <w:t>učebnice str. 45/ cvičení 10a</w:t>
      </w:r>
      <w:r w:rsidR="004A2BDE" w:rsidRPr="0043797D">
        <w:rPr>
          <w:b/>
          <w:bCs/>
        </w:rPr>
        <w:br/>
      </w:r>
      <w:r w:rsidR="004A2BDE">
        <w:t>- nutné udělat si poslech!!!</w:t>
      </w:r>
      <w:r w:rsidR="004A2BDE">
        <w:br/>
        <w:t>- spoj části oblečení s barvou a správné řešení zapiš do školního sešitu</w:t>
      </w:r>
      <w:r w:rsidR="004A2BDE">
        <w:br/>
      </w:r>
      <w:r w:rsidR="004A2BDE">
        <w:br/>
      </w:r>
      <w:r w:rsidR="004A2BDE" w:rsidRPr="00043545">
        <w:rPr>
          <w:b/>
          <w:bCs/>
          <w:sz w:val="28"/>
          <w:szCs w:val="28"/>
          <w:u w:val="single"/>
        </w:rPr>
        <w:t xml:space="preserve">Téma: </w:t>
      </w:r>
      <w:proofErr w:type="spellStart"/>
      <w:r w:rsidR="004A2BDE" w:rsidRPr="00043545">
        <w:rPr>
          <w:b/>
          <w:bCs/>
          <w:sz w:val="28"/>
          <w:szCs w:val="28"/>
          <w:u w:val="single"/>
        </w:rPr>
        <w:t>Meine</w:t>
      </w:r>
      <w:proofErr w:type="spellEnd"/>
      <w:r w:rsidR="004A2BDE" w:rsidRPr="00043545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4A2BDE" w:rsidRPr="00043545">
        <w:rPr>
          <w:b/>
          <w:bCs/>
          <w:sz w:val="28"/>
          <w:szCs w:val="28"/>
          <w:u w:val="single"/>
        </w:rPr>
        <w:t>Lieblingskleidung</w:t>
      </w:r>
      <w:proofErr w:type="spellEnd"/>
      <w:r w:rsidR="004A2BDE" w:rsidRPr="00043545">
        <w:rPr>
          <w:b/>
          <w:bCs/>
          <w:sz w:val="28"/>
          <w:szCs w:val="28"/>
          <w:u w:val="single"/>
        </w:rPr>
        <w:br/>
      </w:r>
      <w:r w:rsidR="004A2BDE" w:rsidRPr="00043545">
        <w:rPr>
          <w:b/>
          <w:bCs/>
        </w:rPr>
        <w:t>učebnice str. 46/ cvičení 12 a</w:t>
      </w:r>
      <w:r w:rsidR="004A2BDE" w:rsidRPr="00043545">
        <w:rPr>
          <w:b/>
          <w:bCs/>
        </w:rPr>
        <w:br/>
      </w:r>
      <w:r w:rsidR="004A2BDE">
        <w:t>- doplň text podle obrázků a ústně přelož</w:t>
      </w:r>
      <w:r w:rsidR="004A2BDE">
        <w:br/>
      </w:r>
      <w:r w:rsidR="004A2BDE" w:rsidRPr="00043545">
        <w:rPr>
          <w:b/>
          <w:bCs/>
        </w:rPr>
        <w:t>učebnice str. 46/ cvičení 12 b</w:t>
      </w:r>
      <w:r w:rsidR="004A2BDE" w:rsidRPr="00043545">
        <w:rPr>
          <w:b/>
          <w:bCs/>
        </w:rPr>
        <w:br/>
      </w:r>
      <w:r w:rsidR="004A2BDE">
        <w:t>- vypracuj krátké vyprávění, jako vzor slouží cvičení 12a</w:t>
      </w:r>
      <w:r w:rsidR="004A2BDE">
        <w:br/>
      </w:r>
      <w:r w:rsidR="004A2BDE">
        <w:br/>
      </w:r>
      <w:r w:rsidR="004A2BDE" w:rsidRPr="00043545">
        <w:rPr>
          <w:b/>
          <w:bCs/>
        </w:rPr>
        <w:t>Odpověz na následující otázky:</w:t>
      </w:r>
      <w:r w:rsidR="004A2BDE">
        <w:br/>
        <w:t xml:space="preserve">1. </w:t>
      </w:r>
      <w:bookmarkStart w:id="3" w:name="_Hlk66531901"/>
      <w:proofErr w:type="spellStart"/>
      <w:r w:rsidR="004A2BDE">
        <w:t>Was</w:t>
      </w:r>
      <w:proofErr w:type="spellEnd"/>
      <w:r w:rsidR="004A2BDE">
        <w:t xml:space="preserve"> </w:t>
      </w:r>
      <w:proofErr w:type="spellStart"/>
      <w:r w:rsidR="004A2BDE">
        <w:t>trägst</w:t>
      </w:r>
      <w:proofErr w:type="spellEnd"/>
      <w:r w:rsidR="004A2BDE">
        <w:t xml:space="preserve"> </w:t>
      </w:r>
      <w:proofErr w:type="spellStart"/>
      <w:r w:rsidR="004A2BDE">
        <w:t>du</w:t>
      </w:r>
      <w:proofErr w:type="spellEnd"/>
      <w:r w:rsidR="004A2BDE">
        <w:t xml:space="preserve"> </w:t>
      </w:r>
      <w:proofErr w:type="spellStart"/>
      <w:r w:rsidR="004A2BDE">
        <w:t>zu</w:t>
      </w:r>
      <w:proofErr w:type="spellEnd"/>
      <w:r w:rsidR="004A2BDE">
        <w:t xml:space="preserve"> </w:t>
      </w:r>
      <w:proofErr w:type="spellStart"/>
      <w:r w:rsidR="004A2BDE">
        <w:t>Hause</w:t>
      </w:r>
      <w:proofErr w:type="spellEnd"/>
      <w:r w:rsidR="004A2BDE">
        <w:t xml:space="preserve"> </w:t>
      </w:r>
      <w:proofErr w:type="spellStart"/>
      <w:r w:rsidR="004A2BDE">
        <w:t>und</w:t>
      </w:r>
      <w:proofErr w:type="spellEnd"/>
      <w:r w:rsidR="004A2BDE">
        <w:t xml:space="preserve"> in der </w:t>
      </w:r>
      <w:proofErr w:type="spellStart"/>
      <w:r w:rsidR="004A2BDE">
        <w:t>Freizeit</w:t>
      </w:r>
      <w:proofErr w:type="spellEnd"/>
      <w:r w:rsidR="004A2BDE">
        <w:t>?</w:t>
      </w:r>
      <w:bookmarkEnd w:id="3"/>
      <w:r w:rsidR="004A2BDE">
        <w:br/>
      </w:r>
      <w:r w:rsidR="004A2BDE">
        <w:lastRenderedPageBreak/>
        <w:t xml:space="preserve">2. </w:t>
      </w:r>
      <w:proofErr w:type="spellStart"/>
      <w:r w:rsidR="004A2BDE">
        <w:t>Was</w:t>
      </w:r>
      <w:proofErr w:type="spellEnd"/>
      <w:r w:rsidR="004A2BDE">
        <w:t xml:space="preserve"> </w:t>
      </w:r>
      <w:proofErr w:type="spellStart"/>
      <w:r w:rsidR="004A2BDE">
        <w:t>trägst</w:t>
      </w:r>
      <w:proofErr w:type="spellEnd"/>
      <w:r w:rsidR="004A2BDE">
        <w:t xml:space="preserve"> </w:t>
      </w:r>
      <w:proofErr w:type="spellStart"/>
      <w:r w:rsidR="004A2BDE">
        <w:t>du</w:t>
      </w:r>
      <w:proofErr w:type="spellEnd"/>
      <w:r w:rsidR="004A2BDE">
        <w:t xml:space="preserve"> in der </w:t>
      </w:r>
      <w:proofErr w:type="spellStart"/>
      <w:r w:rsidR="004A2BDE">
        <w:t>Schule</w:t>
      </w:r>
      <w:proofErr w:type="spellEnd"/>
      <w:r w:rsidR="004A2BDE">
        <w:t>?</w:t>
      </w:r>
      <w:r w:rsidR="004A2BDE">
        <w:br/>
        <w:t xml:space="preserve">3. </w:t>
      </w:r>
      <w:proofErr w:type="spellStart"/>
      <w:r w:rsidR="004A2BDE">
        <w:t>Was</w:t>
      </w:r>
      <w:proofErr w:type="spellEnd"/>
      <w:r w:rsidR="004A2BDE">
        <w:t xml:space="preserve"> </w:t>
      </w:r>
      <w:proofErr w:type="spellStart"/>
      <w:r w:rsidR="004A2BDE">
        <w:t>trägst</w:t>
      </w:r>
      <w:proofErr w:type="spellEnd"/>
      <w:r w:rsidR="004A2BDE">
        <w:t xml:space="preserve"> </w:t>
      </w:r>
      <w:proofErr w:type="spellStart"/>
      <w:r w:rsidR="004A2BDE">
        <w:t>du</w:t>
      </w:r>
      <w:proofErr w:type="spellEnd"/>
      <w:r w:rsidR="004A2BDE">
        <w:t xml:space="preserve"> in </w:t>
      </w:r>
      <w:proofErr w:type="spellStart"/>
      <w:r w:rsidR="004A2BDE">
        <w:t>im</w:t>
      </w:r>
      <w:proofErr w:type="spellEnd"/>
      <w:r w:rsidR="004A2BDE">
        <w:t xml:space="preserve"> </w:t>
      </w:r>
      <w:proofErr w:type="spellStart"/>
      <w:r w:rsidR="004A2BDE">
        <w:t>Theater</w:t>
      </w:r>
      <w:proofErr w:type="spellEnd"/>
      <w:r w:rsidR="004A2BDE">
        <w:t>?</w:t>
      </w:r>
      <w:r w:rsidR="004A2BDE">
        <w:br/>
        <w:t xml:space="preserve">4. </w:t>
      </w:r>
      <w:proofErr w:type="spellStart"/>
      <w:r w:rsidR="004A2BDE">
        <w:t>Wie</w:t>
      </w:r>
      <w:proofErr w:type="spellEnd"/>
      <w:r w:rsidR="004A2BDE">
        <w:t xml:space="preserve"> </w:t>
      </w:r>
      <w:proofErr w:type="spellStart"/>
      <w:r w:rsidR="004A2BDE">
        <w:t>sind</w:t>
      </w:r>
      <w:proofErr w:type="spellEnd"/>
      <w:r w:rsidR="004A2BDE">
        <w:t xml:space="preserve"> </w:t>
      </w:r>
      <w:proofErr w:type="spellStart"/>
      <w:r w:rsidR="004A2BDE">
        <w:t>deine</w:t>
      </w:r>
      <w:proofErr w:type="spellEnd"/>
      <w:r w:rsidR="004A2BDE">
        <w:t xml:space="preserve"> </w:t>
      </w:r>
      <w:proofErr w:type="spellStart"/>
      <w:r w:rsidR="004A2BDE">
        <w:t>Lieblingsfarben</w:t>
      </w:r>
      <w:proofErr w:type="spellEnd"/>
      <w:r w:rsidR="004A2BDE">
        <w:t>?</w:t>
      </w:r>
      <w:r w:rsidR="004A2BDE">
        <w:br/>
      </w:r>
      <w:r w:rsidR="004A2BDE">
        <w:br/>
      </w:r>
      <w:r w:rsidR="004A2BDE" w:rsidRPr="00043545">
        <w:rPr>
          <w:b/>
          <w:bCs/>
        </w:rPr>
        <w:t>Pracovní sešit str.61/ 6a</w:t>
      </w:r>
      <w:r w:rsidR="004A2BDE" w:rsidRPr="00043545">
        <w:rPr>
          <w:b/>
          <w:bCs/>
        </w:rPr>
        <w:br/>
      </w:r>
      <w:r w:rsidR="004A2BDE">
        <w:t xml:space="preserve">- přečti text, ústně přelož </w:t>
      </w:r>
      <w:r w:rsidR="004A2BDE">
        <w:br/>
        <w:t>- doplň do schématu</w:t>
      </w:r>
      <w:r w:rsidR="004A2BDE">
        <w:br/>
      </w:r>
      <w:r w:rsidR="004A2BDE" w:rsidRPr="00836BA5">
        <w:rPr>
          <w:color w:val="FF0000"/>
          <w:sz w:val="28"/>
          <w:szCs w:val="28"/>
          <w:u w:val="single"/>
        </w:rPr>
        <w:t>Pracovní sešit str.61/ 6a – budete zasílat ke kontrole!!!</w:t>
      </w:r>
    </w:p>
    <w:p w:rsidR="004A2BDE" w:rsidRDefault="004A2BDE" w:rsidP="004A2BDE">
      <w:r>
        <w:t>Nováčková</w:t>
      </w:r>
      <w:r>
        <w:br/>
      </w:r>
      <w:r>
        <w:br/>
      </w:r>
    </w:p>
    <w:p w:rsidR="00637B12" w:rsidRDefault="00637B12" w:rsidP="00851864">
      <w:pPr>
        <w:rPr>
          <w:b/>
          <w:bCs/>
          <w:sz w:val="28"/>
          <w:szCs w:val="28"/>
        </w:rPr>
      </w:pPr>
    </w:p>
    <w:sectPr w:rsidR="00637B12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77A"/>
    <w:multiLevelType w:val="hybridMultilevel"/>
    <w:tmpl w:val="5B1E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2EA"/>
    <w:multiLevelType w:val="hybridMultilevel"/>
    <w:tmpl w:val="5D0E4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0D2D"/>
    <w:multiLevelType w:val="multilevel"/>
    <w:tmpl w:val="3BF8F4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E6E11"/>
    <w:multiLevelType w:val="hybridMultilevel"/>
    <w:tmpl w:val="A79A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6272B"/>
    <w:multiLevelType w:val="multilevel"/>
    <w:tmpl w:val="B6EE50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7696C"/>
    <w:multiLevelType w:val="multilevel"/>
    <w:tmpl w:val="4E30D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8C5D29"/>
    <w:multiLevelType w:val="hybridMultilevel"/>
    <w:tmpl w:val="7A64C1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C507B6"/>
    <w:multiLevelType w:val="multilevel"/>
    <w:tmpl w:val="0E1A49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686F06"/>
    <w:multiLevelType w:val="hybridMultilevel"/>
    <w:tmpl w:val="F1D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33D13"/>
    <w:multiLevelType w:val="multilevel"/>
    <w:tmpl w:val="5EAC5F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E76EE"/>
    <w:multiLevelType w:val="hybridMultilevel"/>
    <w:tmpl w:val="CCE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02F7"/>
    <w:multiLevelType w:val="multilevel"/>
    <w:tmpl w:val="E4F8A6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71BB759E"/>
    <w:multiLevelType w:val="hybridMultilevel"/>
    <w:tmpl w:val="0A2C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00980"/>
    <w:multiLevelType w:val="multilevel"/>
    <w:tmpl w:val="25F6A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15"/>
  </w:num>
  <w:num w:numId="7">
    <w:abstractNumId w:val="7"/>
  </w:num>
  <w:num w:numId="8">
    <w:abstractNumId w:val="21"/>
  </w:num>
  <w:num w:numId="9">
    <w:abstractNumId w:val="19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9"/>
  </w:num>
  <w:num w:numId="15">
    <w:abstractNumId w:val="25"/>
  </w:num>
  <w:num w:numId="16">
    <w:abstractNumId w:val="1"/>
  </w:num>
  <w:num w:numId="17">
    <w:abstractNumId w:val="0"/>
  </w:num>
  <w:num w:numId="18">
    <w:abstractNumId w:val="22"/>
  </w:num>
  <w:num w:numId="19">
    <w:abstractNumId w:val="24"/>
  </w:num>
  <w:num w:numId="20">
    <w:abstractNumId w:val="23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</w:num>
  <w:num w:numId="25">
    <w:abstractNumId w:val="16"/>
  </w:num>
  <w:num w:numId="2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0076E4"/>
    <w:rsid w:val="00031DEC"/>
    <w:rsid w:val="000373C3"/>
    <w:rsid w:val="00051D89"/>
    <w:rsid w:val="00077540"/>
    <w:rsid w:val="000778FD"/>
    <w:rsid w:val="00081395"/>
    <w:rsid w:val="00084E71"/>
    <w:rsid w:val="000B3309"/>
    <w:rsid w:val="000E79C9"/>
    <w:rsid w:val="000F60C2"/>
    <w:rsid w:val="001158EF"/>
    <w:rsid w:val="00132A28"/>
    <w:rsid w:val="00132B84"/>
    <w:rsid w:val="00140F88"/>
    <w:rsid w:val="00184647"/>
    <w:rsid w:val="00184B12"/>
    <w:rsid w:val="001907A0"/>
    <w:rsid w:val="00195BA0"/>
    <w:rsid w:val="00197617"/>
    <w:rsid w:val="001A412F"/>
    <w:rsid w:val="001B696D"/>
    <w:rsid w:val="001C2173"/>
    <w:rsid w:val="001D12E4"/>
    <w:rsid w:val="001D6DC6"/>
    <w:rsid w:val="001E54A5"/>
    <w:rsid w:val="00221B73"/>
    <w:rsid w:val="00246ED4"/>
    <w:rsid w:val="0024778D"/>
    <w:rsid w:val="00250D43"/>
    <w:rsid w:val="00267AA8"/>
    <w:rsid w:val="002705D6"/>
    <w:rsid w:val="00287ADB"/>
    <w:rsid w:val="00293B7E"/>
    <w:rsid w:val="002A5ACC"/>
    <w:rsid w:val="002D4660"/>
    <w:rsid w:val="002F735F"/>
    <w:rsid w:val="00307DCC"/>
    <w:rsid w:val="0032181B"/>
    <w:rsid w:val="00323301"/>
    <w:rsid w:val="0032555C"/>
    <w:rsid w:val="00340218"/>
    <w:rsid w:val="00342A3E"/>
    <w:rsid w:val="00361472"/>
    <w:rsid w:val="00366774"/>
    <w:rsid w:val="00374CAA"/>
    <w:rsid w:val="00382004"/>
    <w:rsid w:val="003D31BA"/>
    <w:rsid w:val="003D5A6F"/>
    <w:rsid w:val="003E7BF1"/>
    <w:rsid w:val="003F1EAB"/>
    <w:rsid w:val="004028A9"/>
    <w:rsid w:val="004047F7"/>
    <w:rsid w:val="00407570"/>
    <w:rsid w:val="00425CF6"/>
    <w:rsid w:val="00443DF8"/>
    <w:rsid w:val="004443FB"/>
    <w:rsid w:val="004527C4"/>
    <w:rsid w:val="00453C53"/>
    <w:rsid w:val="00465DEA"/>
    <w:rsid w:val="00466218"/>
    <w:rsid w:val="00472485"/>
    <w:rsid w:val="00480FFD"/>
    <w:rsid w:val="00482FEE"/>
    <w:rsid w:val="004946C5"/>
    <w:rsid w:val="004A2BDE"/>
    <w:rsid w:val="004A5FA4"/>
    <w:rsid w:val="004A7E3F"/>
    <w:rsid w:val="004C00A3"/>
    <w:rsid w:val="004D3404"/>
    <w:rsid w:val="004E1C7D"/>
    <w:rsid w:val="004E29A3"/>
    <w:rsid w:val="004E6B82"/>
    <w:rsid w:val="004F22D6"/>
    <w:rsid w:val="004F2406"/>
    <w:rsid w:val="004F3CB7"/>
    <w:rsid w:val="00507738"/>
    <w:rsid w:val="00514BF2"/>
    <w:rsid w:val="0051745B"/>
    <w:rsid w:val="00520A2B"/>
    <w:rsid w:val="00535887"/>
    <w:rsid w:val="005362D1"/>
    <w:rsid w:val="00551F89"/>
    <w:rsid w:val="00557B6F"/>
    <w:rsid w:val="00557C7E"/>
    <w:rsid w:val="00557EF7"/>
    <w:rsid w:val="00570167"/>
    <w:rsid w:val="00581AFC"/>
    <w:rsid w:val="00582697"/>
    <w:rsid w:val="005B159F"/>
    <w:rsid w:val="005E58A6"/>
    <w:rsid w:val="005F434E"/>
    <w:rsid w:val="00606610"/>
    <w:rsid w:val="00621FB8"/>
    <w:rsid w:val="00625D41"/>
    <w:rsid w:val="006276BF"/>
    <w:rsid w:val="00637B12"/>
    <w:rsid w:val="00643A3A"/>
    <w:rsid w:val="00650FFB"/>
    <w:rsid w:val="00680C80"/>
    <w:rsid w:val="00695BC5"/>
    <w:rsid w:val="006974CE"/>
    <w:rsid w:val="006A7E15"/>
    <w:rsid w:val="006B12EC"/>
    <w:rsid w:val="006B1CDF"/>
    <w:rsid w:val="006B35AE"/>
    <w:rsid w:val="006E0424"/>
    <w:rsid w:val="006F1446"/>
    <w:rsid w:val="006F1AFE"/>
    <w:rsid w:val="006F228C"/>
    <w:rsid w:val="007125A7"/>
    <w:rsid w:val="007379C9"/>
    <w:rsid w:val="0074525D"/>
    <w:rsid w:val="007B0529"/>
    <w:rsid w:val="007F4AA4"/>
    <w:rsid w:val="0081345B"/>
    <w:rsid w:val="00817B45"/>
    <w:rsid w:val="0083334E"/>
    <w:rsid w:val="00851864"/>
    <w:rsid w:val="008759CD"/>
    <w:rsid w:val="0089280C"/>
    <w:rsid w:val="008A2BB4"/>
    <w:rsid w:val="008A64D7"/>
    <w:rsid w:val="008B5BFB"/>
    <w:rsid w:val="008E21E2"/>
    <w:rsid w:val="00903FE7"/>
    <w:rsid w:val="0091132F"/>
    <w:rsid w:val="0093196B"/>
    <w:rsid w:val="009736AB"/>
    <w:rsid w:val="009737A7"/>
    <w:rsid w:val="00975F26"/>
    <w:rsid w:val="00991624"/>
    <w:rsid w:val="009B5EE1"/>
    <w:rsid w:val="009D0F6C"/>
    <w:rsid w:val="009D1645"/>
    <w:rsid w:val="009D247B"/>
    <w:rsid w:val="009D75D4"/>
    <w:rsid w:val="009E4907"/>
    <w:rsid w:val="00A022F4"/>
    <w:rsid w:val="00A07D5A"/>
    <w:rsid w:val="00A51A10"/>
    <w:rsid w:val="00A547CA"/>
    <w:rsid w:val="00A5772D"/>
    <w:rsid w:val="00A6383D"/>
    <w:rsid w:val="00A730CE"/>
    <w:rsid w:val="00A738BD"/>
    <w:rsid w:val="00A753D7"/>
    <w:rsid w:val="00A768F8"/>
    <w:rsid w:val="00A9027B"/>
    <w:rsid w:val="00AA4C0F"/>
    <w:rsid w:val="00AA6495"/>
    <w:rsid w:val="00AE2662"/>
    <w:rsid w:val="00AE4E76"/>
    <w:rsid w:val="00AF5D8A"/>
    <w:rsid w:val="00B04110"/>
    <w:rsid w:val="00B16AE3"/>
    <w:rsid w:val="00B24ABC"/>
    <w:rsid w:val="00B26688"/>
    <w:rsid w:val="00B31432"/>
    <w:rsid w:val="00B62D8F"/>
    <w:rsid w:val="00B62F2B"/>
    <w:rsid w:val="00B764AA"/>
    <w:rsid w:val="00B90100"/>
    <w:rsid w:val="00B904B8"/>
    <w:rsid w:val="00B939EE"/>
    <w:rsid w:val="00BA0CCA"/>
    <w:rsid w:val="00BA3CC3"/>
    <w:rsid w:val="00BB57A9"/>
    <w:rsid w:val="00BE3A88"/>
    <w:rsid w:val="00C07E03"/>
    <w:rsid w:val="00C731CE"/>
    <w:rsid w:val="00C76A69"/>
    <w:rsid w:val="00C979C0"/>
    <w:rsid w:val="00CB265B"/>
    <w:rsid w:val="00CE7FD2"/>
    <w:rsid w:val="00D264A7"/>
    <w:rsid w:val="00D37F5B"/>
    <w:rsid w:val="00D62DA3"/>
    <w:rsid w:val="00D726D3"/>
    <w:rsid w:val="00D73090"/>
    <w:rsid w:val="00D85E93"/>
    <w:rsid w:val="00D86FE0"/>
    <w:rsid w:val="00D87BAD"/>
    <w:rsid w:val="00DD31F9"/>
    <w:rsid w:val="00E026BE"/>
    <w:rsid w:val="00E0403C"/>
    <w:rsid w:val="00E11EF7"/>
    <w:rsid w:val="00E260B4"/>
    <w:rsid w:val="00E30726"/>
    <w:rsid w:val="00E65AC7"/>
    <w:rsid w:val="00E710B1"/>
    <w:rsid w:val="00E82BDE"/>
    <w:rsid w:val="00E94F5A"/>
    <w:rsid w:val="00E95C0F"/>
    <w:rsid w:val="00EB437E"/>
    <w:rsid w:val="00ED3C9D"/>
    <w:rsid w:val="00EE23B2"/>
    <w:rsid w:val="00F0539E"/>
    <w:rsid w:val="00F2282A"/>
    <w:rsid w:val="00F30705"/>
    <w:rsid w:val="00F315F3"/>
    <w:rsid w:val="00F36811"/>
    <w:rsid w:val="00F74E17"/>
    <w:rsid w:val="00FA67AE"/>
    <w:rsid w:val="00FB1E4D"/>
    <w:rsid w:val="00FB2C65"/>
    <w:rsid w:val="00FD5ACA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AC7D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O-5c6LYDqQ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p6X_5rkkA-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p5mYR6tYJB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H0nMCC0TS-E&#168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UIJ9pBDlHs" TargetMode="External"/><Relationship Id="rId14" Type="http://schemas.openxmlformats.org/officeDocument/2006/relationships/hyperlink" Target="mailto:langmannova.pavlina@zshevl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37780-258A-4CDD-AD3F-FC25E61B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7</Pages>
  <Words>1147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Vojtěch Tvarůžek</cp:lastModifiedBy>
  <cp:revision>117</cp:revision>
  <dcterms:created xsi:type="dcterms:W3CDTF">2021-01-09T16:17:00Z</dcterms:created>
  <dcterms:modified xsi:type="dcterms:W3CDTF">2021-03-13T17:02:00Z</dcterms:modified>
</cp:coreProperties>
</file>